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67" w:rsidRDefault="00F51467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Отчет по результатам апробации </w:t>
      </w:r>
      <w:proofErr w:type="spellStart"/>
      <w:r w:rsidRPr="00E30E3E">
        <w:rPr>
          <w:b/>
          <w:sz w:val="24"/>
          <w:szCs w:val="24"/>
        </w:rPr>
        <w:t>коммуникативно-деятельностных</w:t>
      </w:r>
      <w:proofErr w:type="spellEnd"/>
      <w:r w:rsidRPr="00E30E3E">
        <w:rPr>
          <w:b/>
          <w:sz w:val="24"/>
          <w:szCs w:val="24"/>
        </w:rPr>
        <w:t xml:space="preserve"> проб по профессии «</w:t>
      </w:r>
      <w:proofErr w:type="spellStart"/>
      <w:r w:rsidRPr="00E30E3E">
        <w:rPr>
          <w:b/>
          <w:sz w:val="24"/>
          <w:szCs w:val="24"/>
        </w:rPr>
        <w:t>маркетолог</w:t>
      </w:r>
      <w:proofErr w:type="spellEnd"/>
      <w:r w:rsidRPr="00E30E3E">
        <w:rPr>
          <w:b/>
          <w:sz w:val="24"/>
          <w:szCs w:val="24"/>
        </w:rPr>
        <w:t>» МБОУ «Октябрьская средняя общеобразовательная школа №1»</w:t>
      </w:r>
    </w:p>
    <w:p w:rsidR="00E30E3E" w:rsidRDefault="00E30E3E" w:rsidP="00E30E3E">
      <w:pPr>
        <w:ind w:left="360"/>
        <w:rPr>
          <w:b/>
          <w:sz w:val="24"/>
          <w:szCs w:val="24"/>
        </w:rPr>
      </w:pPr>
    </w:p>
    <w:p w:rsidR="00E30E3E" w:rsidRPr="00E30E3E" w:rsidRDefault="00E30E3E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Общая информация об апробации</w:t>
      </w:r>
    </w:p>
    <w:p w:rsidR="00E30E3E" w:rsidRPr="00E30E3E" w:rsidRDefault="00E30E3E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 xml:space="preserve">Руководитель апробации: </w:t>
      </w:r>
      <w:proofErr w:type="spellStart"/>
      <w:r w:rsidRPr="00E30E3E">
        <w:rPr>
          <w:sz w:val="24"/>
          <w:szCs w:val="24"/>
        </w:rPr>
        <w:t>Решеткова</w:t>
      </w:r>
      <w:proofErr w:type="spellEnd"/>
      <w:r w:rsidRPr="00E30E3E">
        <w:rPr>
          <w:sz w:val="24"/>
          <w:szCs w:val="24"/>
        </w:rPr>
        <w:t xml:space="preserve"> Елена Викторовна, учитель русского языка и литературы МБОУ «Октябрьская средняя общеобразовательная школа №1», зам. директора по УВР;</w:t>
      </w:r>
    </w:p>
    <w:p w:rsidR="00E30E3E" w:rsidRPr="00E30E3E" w:rsidRDefault="00E30E3E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 xml:space="preserve">Педагоги-участники апробации: </w:t>
      </w:r>
      <w:r w:rsidRPr="00E30E3E">
        <w:rPr>
          <w:sz w:val="24"/>
          <w:szCs w:val="24"/>
        </w:rPr>
        <w:t xml:space="preserve">Попцова Ольга Антоновна, учитель немецкого языка,  зам. директора по УВР МБОУ «Октябрьская средняя общеобразовательная школа №1»; </w:t>
      </w:r>
      <w:proofErr w:type="spellStart"/>
      <w:r w:rsidRPr="00E30E3E">
        <w:rPr>
          <w:sz w:val="24"/>
          <w:szCs w:val="24"/>
        </w:rPr>
        <w:t>Дулесова</w:t>
      </w:r>
      <w:proofErr w:type="spellEnd"/>
      <w:r w:rsidRPr="00E30E3E">
        <w:rPr>
          <w:sz w:val="24"/>
          <w:szCs w:val="24"/>
        </w:rPr>
        <w:t xml:space="preserve"> Ирина Федоровна, учитель физики, зам. директора по УВР МБОУ «Октябрьская средняя общеобразовательная школа №1».</w:t>
      </w:r>
    </w:p>
    <w:p w:rsidR="00E30E3E" w:rsidRPr="00E30E3E" w:rsidRDefault="00E30E3E" w:rsidP="00E30E3E">
      <w:pPr>
        <w:ind w:left="360"/>
        <w:rPr>
          <w:b/>
          <w:sz w:val="24"/>
          <w:szCs w:val="24"/>
        </w:rPr>
      </w:pPr>
    </w:p>
    <w:p w:rsidR="00F51467" w:rsidRPr="00E30E3E" w:rsidRDefault="00F51467" w:rsidP="00E30E3E">
      <w:pPr>
        <w:ind w:left="360"/>
        <w:rPr>
          <w:b/>
          <w:sz w:val="24"/>
          <w:szCs w:val="24"/>
        </w:rPr>
      </w:pPr>
    </w:p>
    <w:p w:rsidR="00001FA8" w:rsidRPr="00E30E3E" w:rsidRDefault="00001FA8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Описание хода и результатов апробации</w:t>
      </w:r>
    </w:p>
    <w:p w:rsidR="00001FA8" w:rsidRPr="00E30E3E" w:rsidRDefault="00001FA8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Краткая аннотация апробируемого модуля</w:t>
      </w:r>
    </w:p>
    <w:p w:rsidR="00001FA8" w:rsidRPr="00E30E3E" w:rsidRDefault="00001FA8" w:rsidP="00E30E3E">
      <w:pPr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Данная проба была направлена на решение </w:t>
      </w:r>
      <w:r w:rsidRPr="00E30E3E">
        <w:rPr>
          <w:b/>
          <w:sz w:val="24"/>
          <w:szCs w:val="24"/>
        </w:rPr>
        <w:t>коммуникативной задач</w:t>
      </w:r>
      <w:proofErr w:type="gramStart"/>
      <w:r w:rsidRPr="00E30E3E">
        <w:rPr>
          <w:b/>
          <w:sz w:val="24"/>
          <w:szCs w:val="24"/>
        </w:rPr>
        <w:t>и-</w:t>
      </w:r>
      <w:proofErr w:type="gramEnd"/>
      <w:r w:rsidRPr="00E30E3E">
        <w:rPr>
          <w:b/>
          <w:sz w:val="24"/>
          <w:szCs w:val="24"/>
        </w:rPr>
        <w:t xml:space="preserve"> мотивация.</w:t>
      </w:r>
    </w:p>
    <w:p w:rsidR="00001FA8" w:rsidRPr="00E30E3E" w:rsidRDefault="00001FA8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Профессия</w:t>
      </w:r>
      <w:r w:rsidRPr="00E30E3E">
        <w:rPr>
          <w:sz w:val="24"/>
          <w:szCs w:val="24"/>
        </w:rPr>
        <w:t xml:space="preserve">: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</w:p>
    <w:p w:rsidR="00001FA8" w:rsidRPr="00E30E3E" w:rsidRDefault="00001FA8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Участники пробы</w:t>
      </w:r>
      <w:r w:rsidRPr="00E30E3E">
        <w:rPr>
          <w:sz w:val="24"/>
          <w:szCs w:val="24"/>
        </w:rPr>
        <w:t xml:space="preserve">: группа учащихся, заявившихся на данную коммуникативную задачу; жюри.  Эксперт, представитель данной профессии, участвует в разработке пробы. </w:t>
      </w:r>
    </w:p>
    <w:p w:rsidR="00001FA8" w:rsidRPr="00E30E3E" w:rsidRDefault="00001FA8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Процедура оценивания</w:t>
      </w:r>
      <w:r w:rsidRPr="00E30E3E">
        <w:rPr>
          <w:sz w:val="24"/>
          <w:szCs w:val="24"/>
        </w:rPr>
        <w:t>:</w:t>
      </w:r>
    </w:p>
    <w:p w:rsidR="00630572" w:rsidRPr="00E30E3E" w:rsidRDefault="00001FA8" w:rsidP="00E30E3E">
      <w:pPr>
        <w:ind w:left="360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E30E3E">
        <w:rPr>
          <w:sz w:val="24"/>
          <w:szCs w:val="24"/>
        </w:rPr>
        <w:t xml:space="preserve">( </w:t>
      </w:r>
      <w:proofErr w:type="gramEnd"/>
      <w:r w:rsidRPr="00E30E3E">
        <w:rPr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E30E3E">
        <w:rPr>
          <w:b/>
          <w:sz w:val="24"/>
          <w:szCs w:val="24"/>
        </w:rPr>
        <w:t xml:space="preserve"> </w:t>
      </w:r>
      <w:r w:rsidR="00630572" w:rsidRPr="00E30E3E">
        <w:rPr>
          <w:b/>
          <w:sz w:val="24"/>
          <w:szCs w:val="24"/>
        </w:rPr>
        <w:t>расположить к себе собеседника; умение приводить аргументы в свою пользу или  контраргументы,   умение добиваться желаемого результата, поставленной цели.</w:t>
      </w:r>
    </w:p>
    <w:p w:rsidR="00630572" w:rsidRPr="00E30E3E" w:rsidRDefault="00630572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Проба может состоять из 2-х частей: 1- знакомство с самой профессией</w:t>
      </w:r>
      <w:r w:rsidR="00F51467" w:rsidRPr="00E30E3E">
        <w:rPr>
          <w:sz w:val="24"/>
          <w:szCs w:val="24"/>
        </w:rPr>
        <w:t>, с определением «</w:t>
      </w:r>
      <w:proofErr w:type="spellStart"/>
      <w:proofErr w:type="gramStart"/>
      <w:r w:rsidR="00F51467" w:rsidRPr="00E30E3E">
        <w:rPr>
          <w:sz w:val="24"/>
          <w:szCs w:val="24"/>
        </w:rPr>
        <w:t>фокус-группы</w:t>
      </w:r>
      <w:proofErr w:type="spellEnd"/>
      <w:proofErr w:type="gramEnd"/>
      <w:r w:rsidR="00F51467" w:rsidRPr="00E30E3E">
        <w:rPr>
          <w:sz w:val="24"/>
          <w:szCs w:val="24"/>
        </w:rPr>
        <w:t>»</w:t>
      </w:r>
      <w:r w:rsidRPr="00E30E3E">
        <w:rPr>
          <w:sz w:val="24"/>
          <w:szCs w:val="24"/>
        </w:rPr>
        <w:t>; 2- непосредственно проба.</w:t>
      </w:r>
    </w:p>
    <w:p w:rsidR="00001FA8" w:rsidRPr="00E30E3E" w:rsidRDefault="00001FA8" w:rsidP="00E30E3E">
      <w:pPr>
        <w:ind w:left="360"/>
        <w:rPr>
          <w:b/>
          <w:sz w:val="24"/>
          <w:szCs w:val="24"/>
        </w:rPr>
      </w:pPr>
    </w:p>
    <w:p w:rsidR="00BF0306" w:rsidRPr="00E30E3E" w:rsidRDefault="00001FA8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для учащегося (техническое задание)</w:t>
      </w:r>
    </w:p>
    <w:p w:rsidR="000E5F2D" w:rsidRPr="00E30E3E" w:rsidRDefault="000E5F2D" w:rsidP="00E30E3E">
      <w:pPr>
        <w:rPr>
          <w:b/>
          <w:sz w:val="24"/>
          <w:szCs w:val="24"/>
        </w:rPr>
      </w:pPr>
    </w:p>
    <w:p w:rsidR="00630572" w:rsidRPr="00E30E3E" w:rsidRDefault="00630572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 и техническое задание для учащегося</w:t>
      </w:r>
      <w:r w:rsidRPr="00E30E3E">
        <w:rPr>
          <w:sz w:val="24"/>
          <w:szCs w:val="24"/>
        </w:rPr>
        <w:t>:</w:t>
      </w:r>
    </w:p>
    <w:p w:rsidR="00F51467" w:rsidRPr="00E30E3E" w:rsidRDefault="00630572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Вы </w:t>
      </w:r>
      <w:proofErr w:type="gramStart"/>
      <w:r w:rsidRPr="00E30E3E">
        <w:rPr>
          <w:sz w:val="24"/>
          <w:szCs w:val="24"/>
        </w:rPr>
        <w:t>-</w:t>
      </w:r>
      <w:proofErr w:type="spellStart"/>
      <w:r w:rsidRPr="00E30E3E">
        <w:rPr>
          <w:sz w:val="24"/>
          <w:szCs w:val="24"/>
        </w:rPr>
        <w:t>м</w:t>
      </w:r>
      <w:proofErr w:type="gramEnd"/>
      <w:r w:rsidRPr="00E30E3E">
        <w:rPr>
          <w:sz w:val="24"/>
          <w:szCs w:val="24"/>
        </w:rPr>
        <w:t>аркетолог</w:t>
      </w:r>
      <w:proofErr w:type="spellEnd"/>
      <w:r w:rsidRPr="00E30E3E">
        <w:rPr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собрать участников  для Фоку</w:t>
      </w:r>
      <w:proofErr w:type="gramStart"/>
      <w:r w:rsidRPr="00E30E3E">
        <w:rPr>
          <w:sz w:val="24"/>
          <w:szCs w:val="24"/>
        </w:rPr>
        <w:t>с-</w:t>
      </w:r>
      <w:proofErr w:type="gramEnd"/>
      <w:r w:rsidRPr="00E30E3E">
        <w:rPr>
          <w:sz w:val="24"/>
          <w:szCs w:val="24"/>
        </w:rPr>
        <w:t xml:space="preserve"> группы  из случайных прохожих, </w:t>
      </w:r>
      <w:proofErr w:type="spellStart"/>
      <w:r w:rsidRPr="00E30E3E">
        <w:rPr>
          <w:sz w:val="24"/>
          <w:szCs w:val="24"/>
        </w:rPr>
        <w:t>смотивировав</w:t>
      </w:r>
      <w:proofErr w:type="spellEnd"/>
      <w:r w:rsidRPr="00E30E3E">
        <w:rPr>
          <w:sz w:val="24"/>
          <w:szCs w:val="24"/>
        </w:rPr>
        <w:t xml:space="preserve">  на  участие в тестировании услуги компании . </w:t>
      </w:r>
    </w:p>
    <w:p w:rsidR="00630572" w:rsidRPr="00E30E3E" w:rsidRDefault="00630572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Условия: количество участников-7. Время –25 минут.</w:t>
      </w:r>
    </w:p>
    <w:p w:rsidR="00630572" w:rsidRPr="00E30E3E" w:rsidRDefault="00630572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Критерии оценивания компетенций:</w:t>
      </w:r>
    </w:p>
    <w:p w:rsidR="00630572" w:rsidRPr="00E30E3E" w:rsidRDefault="00630572" w:rsidP="00E30E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E3E">
        <w:rPr>
          <w:rFonts w:ascii="Times New Roman" w:hAnsi="Times New Roman" w:cs="Times New Roman"/>
          <w:b/>
          <w:sz w:val="24"/>
          <w:szCs w:val="24"/>
        </w:rPr>
        <w:t>Умение понимать учебную задачу (техническое задание)</w:t>
      </w:r>
    </w:p>
    <w:p w:rsidR="00630572" w:rsidRPr="00E30E3E" w:rsidRDefault="00630572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630572" w:rsidRPr="00E30E3E" w:rsidTr="007451D8">
        <w:tc>
          <w:tcPr>
            <w:tcW w:w="3142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1.понимание учебной задачи</w:t>
            </w:r>
          </w:p>
        </w:tc>
        <w:tc>
          <w:tcPr>
            <w:tcW w:w="3085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proofErr w:type="gramStart"/>
            <w:r w:rsidRPr="00E30E3E">
              <w:rPr>
                <w:sz w:val="24"/>
                <w:szCs w:val="24"/>
              </w:rPr>
              <w:t>Верно</w:t>
            </w:r>
            <w:proofErr w:type="gramEnd"/>
            <w:r w:rsidRPr="00E30E3E">
              <w:rPr>
                <w:sz w:val="24"/>
                <w:szCs w:val="24"/>
              </w:rPr>
              <w:t xml:space="preserve"> понял ТЗ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Исказил ТЗ, понял частично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Не понял ТЗ</w:t>
            </w:r>
          </w:p>
        </w:tc>
        <w:tc>
          <w:tcPr>
            <w:tcW w:w="2984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2 балла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630572" w:rsidRPr="00E30E3E" w:rsidRDefault="00630572" w:rsidP="00E30E3E">
      <w:pPr>
        <w:rPr>
          <w:b/>
          <w:sz w:val="24"/>
          <w:szCs w:val="24"/>
        </w:rPr>
      </w:pPr>
    </w:p>
    <w:p w:rsidR="00630572" w:rsidRPr="00E30E3E" w:rsidRDefault="00630572" w:rsidP="00E30E3E">
      <w:pPr>
        <w:rPr>
          <w:b/>
          <w:sz w:val="24"/>
          <w:szCs w:val="24"/>
        </w:rPr>
      </w:pPr>
    </w:p>
    <w:p w:rsidR="00630572" w:rsidRPr="00E30E3E" w:rsidRDefault="00630572" w:rsidP="00E30E3E">
      <w:pPr>
        <w:ind w:left="360"/>
        <w:rPr>
          <w:sz w:val="24"/>
          <w:szCs w:val="24"/>
          <w:u w:val="single"/>
        </w:rPr>
      </w:pPr>
      <w:r w:rsidRPr="00E30E3E">
        <w:rPr>
          <w:b/>
          <w:sz w:val="24"/>
          <w:szCs w:val="24"/>
        </w:rPr>
        <w:t>2.Умение расположить к себе собеседника</w:t>
      </w:r>
    </w:p>
    <w:p w:rsidR="00630572" w:rsidRPr="00E30E3E" w:rsidRDefault="00630572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lastRenderedPageBreak/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630572" w:rsidRPr="00E30E3E" w:rsidTr="007451D8">
        <w:tc>
          <w:tcPr>
            <w:tcW w:w="3142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1.время, затраченное на одного человека</w:t>
            </w:r>
          </w:p>
        </w:tc>
        <w:tc>
          <w:tcPr>
            <w:tcW w:w="3085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Менее 3-х минут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Более 3-х минут</w:t>
            </w:r>
          </w:p>
        </w:tc>
        <w:tc>
          <w:tcPr>
            <w:tcW w:w="2984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 балл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630572" w:rsidRPr="00E30E3E" w:rsidTr="007451D8">
        <w:tc>
          <w:tcPr>
            <w:tcW w:w="3142" w:type="dxa"/>
          </w:tcPr>
          <w:p w:rsidR="00630572" w:rsidRPr="00E30E3E" w:rsidRDefault="00630572" w:rsidP="00E30E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Использование  форм вежливости,</w:t>
            </w:r>
          </w:p>
          <w:p w:rsidR="00630572" w:rsidRPr="00E30E3E" w:rsidRDefault="00630572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невербальных средств</w:t>
            </w:r>
          </w:p>
        </w:tc>
        <w:tc>
          <w:tcPr>
            <w:tcW w:w="3085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Наличие форм вежливости, уместное использование невербальных средств  ( мимика, жесты, движения</w:t>
            </w:r>
            <w:proofErr w:type="gramStart"/>
            <w:r w:rsidRPr="00E30E3E">
              <w:rPr>
                <w:sz w:val="24"/>
                <w:szCs w:val="24"/>
              </w:rPr>
              <w:t xml:space="preserve">..) </w:t>
            </w:r>
            <w:proofErr w:type="gramEnd"/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Формы вежливости не используются, невербальные средства  используются неуместно</w:t>
            </w:r>
          </w:p>
        </w:tc>
        <w:tc>
          <w:tcPr>
            <w:tcW w:w="2984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</w:tc>
      </w:tr>
      <w:tr w:rsidR="00630572" w:rsidRPr="00E30E3E" w:rsidTr="007451D8">
        <w:tc>
          <w:tcPr>
            <w:tcW w:w="3142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</w:tc>
      </w:tr>
    </w:tbl>
    <w:p w:rsidR="00630572" w:rsidRPr="00E30E3E" w:rsidRDefault="00630572" w:rsidP="00E30E3E">
      <w:pPr>
        <w:ind w:left="360"/>
        <w:rPr>
          <w:sz w:val="24"/>
          <w:szCs w:val="24"/>
        </w:rPr>
      </w:pPr>
    </w:p>
    <w:p w:rsidR="00630572" w:rsidRPr="00E30E3E" w:rsidRDefault="00630572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3.Умение приводить веские аргументы в свою пользу или контраргументы </w:t>
      </w:r>
    </w:p>
    <w:p w:rsidR="00630572" w:rsidRPr="00E30E3E" w:rsidRDefault="00630572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630572" w:rsidRPr="00E30E3E" w:rsidTr="007451D8">
        <w:tc>
          <w:tcPr>
            <w:tcW w:w="3161" w:type="dxa"/>
          </w:tcPr>
          <w:p w:rsidR="00630572" w:rsidRPr="00E30E3E" w:rsidRDefault="00630572" w:rsidP="00E30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действенных аргументов с опорой на причины для участия в Фокус </w:t>
            </w:r>
            <w:proofErr w:type="gramStart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руппе или контраргументов </w:t>
            </w:r>
          </w:p>
        </w:tc>
        <w:tc>
          <w:tcPr>
            <w:tcW w:w="2998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Приведены веские аргументы с опорой на причины или контраргументы (не менее 2-х)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Приведен один аргумент с опорой на причины или контраргумент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Аргументы или контраргументы не приведены</w:t>
            </w:r>
          </w:p>
        </w:tc>
        <w:tc>
          <w:tcPr>
            <w:tcW w:w="3052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630572" w:rsidRPr="00E30E3E" w:rsidRDefault="00630572" w:rsidP="00E30E3E">
      <w:pPr>
        <w:ind w:left="360"/>
        <w:rPr>
          <w:sz w:val="24"/>
          <w:szCs w:val="24"/>
        </w:rPr>
      </w:pPr>
    </w:p>
    <w:p w:rsidR="00630572" w:rsidRPr="00E30E3E" w:rsidRDefault="00630572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4.Умение добиваться желаемого результата, поставленной цели </w:t>
      </w:r>
    </w:p>
    <w:p w:rsidR="00630572" w:rsidRPr="00E30E3E" w:rsidRDefault="00630572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630572" w:rsidRPr="00E30E3E" w:rsidTr="007451D8">
        <w:tc>
          <w:tcPr>
            <w:tcW w:w="3161" w:type="dxa"/>
          </w:tcPr>
          <w:p w:rsidR="00630572" w:rsidRPr="00E30E3E" w:rsidRDefault="00630572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достигнут полностью (100%- 7 клиентов изъявили желание  участвовать в </w:t>
            </w:r>
            <w:proofErr w:type="spellStart"/>
            <w:proofErr w:type="gramStart"/>
            <w:r w:rsidRPr="00E30E3E">
              <w:rPr>
                <w:sz w:val="24"/>
                <w:szCs w:val="24"/>
              </w:rPr>
              <w:t>Фокус-группе</w:t>
            </w:r>
            <w:proofErr w:type="spellEnd"/>
            <w:proofErr w:type="gramEnd"/>
            <w:r w:rsidRPr="00E30E3E">
              <w:rPr>
                <w:sz w:val="24"/>
                <w:szCs w:val="24"/>
              </w:rPr>
              <w:t>)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достигнут  частично (40-90% клиентов изъявили желание  участвовать в </w:t>
            </w:r>
            <w:proofErr w:type="spellStart"/>
            <w:proofErr w:type="gramStart"/>
            <w:r w:rsidRPr="00E30E3E">
              <w:rPr>
                <w:sz w:val="24"/>
                <w:szCs w:val="24"/>
              </w:rPr>
              <w:t>Фокус-группе</w:t>
            </w:r>
            <w:proofErr w:type="spellEnd"/>
            <w:proofErr w:type="gramEnd"/>
            <w:r w:rsidRPr="00E30E3E">
              <w:rPr>
                <w:sz w:val="24"/>
                <w:szCs w:val="24"/>
              </w:rPr>
              <w:t>)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не достигнут </w:t>
            </w:r>
            <w:r w:rsidRPr="00E30E3E">
              <w:rPr>
                <w:sz w:val="24"/>
                <w:szCs w:val="24"/>
              </w:rPr>
              <w:lastRenderedPageBreak/>
              <w:t>(клиенты не согласились участвовать в работе Фоку</w:t>
            </w:r>
            <w:proofErr w:type="gramStart"/>
            <w:r w:rsidRPr="00E30E3E">
              <w:rPr>
                <w:sz w:val="24"/>
                <w:szCs w:val="24"/>
              </w:rPr>
              <w:t>с-</w:t>
            </w:r>
            <w:proofErr w:type="gramEnd"/>
            <w:r w:rsidRPr="00E30E3E">
              <w:rPr>
                <w:sz w:val="24"/>
                <w:szCs w:val="24"/>
              </w:rPr>
              <w:t xml:space="preserve"> группы, группа не собрана)</w:t>
            </w:r>
          </w:p>
        </w:tc>
        <w:tc>
          <w:tcPr>
            <w:tcW w:w="3052" w:type="dxa"/>
          </w:tcPr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>3 балла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</w:p>
          <w:p w:rsidR="00630572" w:rsidRPr="00E30E3E" w:rsidRDefault="00630572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630572" w:rsidRPr="00E30E3E" w:rsidRDefault="00630572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lastRenderedPageBreak/>
        <w:t>Максимальное количество баллов по трем критериям- 10. Проба считается пройденной, если испытуемый набрал от 5 до 10 баллов.</w:t>
      </w:r>
    </w:p>
    <w:p w:rsidR="000E5F2D" w:rsidRPr="00E30E3E" w:rsidRDefault="000E5F2D" w:rsidP="00E30E3E">
      <w:pPr>
        <w:rPr>
          <w:b/>
          <w:sz w:val="24"/>
          <w:szCs w:val="24"/>
        </w:rPr>
      </w:pP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Классы, на которых проводилась апробация</w:t>
      </w:r>
      <w:r w:rsidRPr="00E30E3E">
        <w:rPr>
          <w:sz w:val="24"/>
          <w:szCs w:val="24"/>
        </w:rPr>
        <w:t>: 8 класс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Количество участников апробации</w:t>
      </w:r>
      <w:r w:rsidRPr="00E30E3E">
        <w:rPr>
          <w:sz w:val="24"/>
          <w:szCs w:val="24"/>
        </w:rPr>
        <w:t xml:space="preserve">: </w:t>
      </w:r>
      <w:r w:rsidR="00630572" w:rsidRPr="00E30E3E">
        <w:rPr>
          <w:sz w:val="24"/>
          <w:szCs w:val="24"/>
        </w:rPr>
        <w:t>21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Сроки апробации</w:t>
      </w:r>
      <w:r w:rsidRPr="00E30E3E">
        <w:rPr>
          <w:sz w:val="24"/>
          <w:szCs w:val="24"/>
        </w:rPr>
        <w:t xml:space="preserve">: </w:t>
      </w:r>
      <w:r w:rsidR="00630572" w:rsidRPr="00E30E3E">
        <w:rPr>
          <w:sz w:val="24"/>
          <w:szCs w:val="24"/>
        </w:rPr>
        <w:t>октябрь</w:t>
      </w:r>
      <w:r w:rsidRPr="00E30E3E">
        <w:rPr>
          <w:sz w:val="24"/>
          <w:szCs w:val="24"/>
        </w:rPr>
        <w:t xml:space="preserve"> 201</w:t>
      </w:r>
      <w:r w:rsidR="00630572" w:rsidRPr="00E30E3E">
        <w:rPr>
          <w:sz w:val="24"/>
          <w:szCs w:val="24"/>
        </w:rPr>
        <w:t>7</w:t>
      </w:r>
      <w:r w:rsidRPr="00E30E3E">
        <w:rPr>
          <w:sz w:val="24"/>
          <w:szCs w:val="24"/>
        </w:rPr>
        <w:t>г.</w:t>
      </w:r>
    </w:p>
    <w:p w:rsidR="000E5F2D" w:rsidRPr="00E30E3E" w:rsidRDefault="000E5F2D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Результаты апробации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1.Описание полученных результатов.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Результат, который подвергался оценке, достигнут (коммуникативная задача-мотиваци</w:t>
      </w:r>
      <w:proofErr w:type="gramStart"/>
      <w:r w:rsidRPr="00E30E3E">
        <w:rPr>
          <w:sz w:val="24"/>
          <w:szCs w:val="24"/>
        </w:rPr>
        <w:t>я-</w:t>
      </w:r>
      <w:proofErr w:type="gramEnd"/>
      <w:r w:rsidRPr="00E30E3E">
        <w:rPr>
          <w:sz w:val="24"/>
          <w:szCs w:val="24"/>
        </w:rPr>
        <w:t xml:space="preserve"> решена</w:t>
      </w:r>
      <w:r w:rsidR="00630572" w:rsidRPr="00E30E3E">
        <w:rPr>
          <w:sz w:val="24"/>
          <w:szCs w:val="24"/>
        </w:rPr>
        <w:t>) Испытуемый набрал 8 баллов из 10-ти</w:t>
      </w:r>
      <w:r w:rsidRPr="00E30E3E">
        <w:rPr>
          <w:sz w:val="24"/>
          <w:szCs w:val="24"/>
        </w:rPr>
        <w:t xml:space="preserve">. Во времени испытуемые  уложились. 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2. Анализ составляющих элемента оценивания</w:t>
      </w:r>
      <w:r w:rsidR="00CD1331" w:rsidRPr="00E30E3E">
        <w:rPr>
          <w:sz w:val="24"/>
          <w:szCs w:val="24"/>
        </w:rPr>
        <w:t>, критерии</w:t>
      </w:r>
      <w:r w:rsidRPr="00E30E3E">
        <w:rPr>
          <w:sz w:val="24"/>
          <w:szCs w:val="24"/>
        </w:rPr>
        <w:t>.</w:t>
      </w:r>
    </w:p>
    <w:p w:rsidR="00BB5DEA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Техническое задание испытуемым было понятно</w:t>
      </w:r>
      <w:r w:rsidR="00630572" w:rsidRPr="00E30E3E">
        <w:rPr>
          <w:sz w:val="24"/>
          <w:szCs w:val="24"/>
        </w:rPr>
        <w:t xml:space="preserve">, но </w:t>
      </w:r>
      <w:proofErr w:type="gramStart"/>
      <w:r w:rsidR="00630572" w:rsidRPr="00E30E3E">
        <w:rPr>
          <w:sz w:val="24"/>
          <w:szCs w:val="24"/>
        </w:rPr>
        <w:t>не обратили внимание</w:t>
      </w:r>
      <w:proofErr w:type="gramEnd"/>
      <w:r w:rsidR="00630572" w:rsidRPr="00E30E3E">
        <w:rPr>
          <w:sz w:val="24"/>
          <w:szCs w:val="24"/>
        </w:rPr>
        <w:t xml:space="preserve"> на то, что нужно тестировать именно услугу</w:t>
      </w:r>
      <w:r w:rsidRPr="00E30E3E">
        <w:rPr>
          <w:sz w:val="24"/>
          <w:szCs w:val="24"/>
        </w:rPr>
        <w:t xml:space="preserve">. </w:t>
      </w:r>
      <w:r w:rsidR="00630572" w:rsidRPr="00E30E3E">
        <w:rPr>
          <w:sz w:val="24"/>
          <w:szCs w:val="24"/>
        </w:rPr>
        <w:t>Поэтому по критерию «Понимание учебной задачи» баллы снижены.</w:t>
      </w:r>
      <w:r w:rsidR="00BB5DEA" w:rsidRPr="00E30E3E">
        <w:rPr>
          <w:sz w:val="24"/>
          <w:szCs w:val="24"/>
        </w:rPr>
        <w:t xml:space="preserve"> Как нам думается, критерий «Понимание учебной задачи» следует добавить в пробы по  всем коммуникативным задачам.</w:t>
      </w:r>
    </w:p>
    <w:p w:rsidR="000E5F2D" w:rsidRPr="00E30E3E" w:rsidRDefault="000E5F2D" w:rsidP="00E30E3E">
      <w:pPr>
        <w:rPr>
          <w:sz w:val="24"/>
          <w:szCs w:val="24"/>
        </w:rPr>
      </w:pP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 Предложенная </w:t>
      </w:r>
      <w:proofErr w:type="spellStart"/>
      <w:r w:rsidRPr="00E30E3E">
        <w:rPr>
          <w:sz w:val="24"/>
          <w:szCs w:val="24"/>
        </w:rPr>
        <w:t>критериальная</w:t>
      </w:r>
      <w:proofErr w:type="spellEnd"/>
      <w:r w:rsidRPr="00E30E3E">
        <w:rPr>
          <w:sz w:val="24"/>
          <w:szCs w:val="24"/>
        </w:rPr>
        <w:t xml:space="preserve"> база достаточна, на наш взгляд.</w:t>
      </w:r>
      <w:r w:rsidR="00CD1331" w:rsidRPr="00E30E3E">
        <w:rPr>
          <w:sz w:val="24"/>
          <w:szCs w:val="24"/>
        </w:rPr>
        <w:t xml:space="preserve"> С ней испытуемые были ознакомлены заранее.</w:t>
      </w:r>
    </w:p>
    <w:p w:rsidR="00CD1331" w:rsidRPr="00E30E3E" w:rsidRDefault="00CD133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Проба предполагала собрать фокус-группу из  случайных прохожих. На улице таковых оказалось мало,  поэтому перешли в фойе школы. Как показала практика, если испытуемые были как-то знакомы с ребятами, то  те практически сразу соглашались  принять участие в фоку</w:t>
      </w:r>
      <w:proofErr w:type="gramStart"/>
      <w:r w:rsidRPr="00E30E3E">
        <w:rPr>
          <w:sz w:val="24"/>
          <w:szCs w:val="24"/>
        </w:rPr>
        <w:t>с-</w:t>
      </w:r>
      <w:proofErr w:type="gramEnd"/>
      <w:r w:rsidRPr="00E30E3E">
        <w:rPr>
          <w:sz w:val="24"/>
          <w:szCs w:val="24"/>
        </w:rPr>
        <w:t xml:space="preserve"> группе в определенное время . Конечно же, для чистоты эксперимента необходимо обязательно привлекать участников, которые не знакомы друг с другом. Отсюда вытекает и то, испытуемым нужно будет приводить больше аргументов с опорой на причины для участия в </w:t>
      </w:r>
      <w:proofErr w:type="spellStart"/>
      <w:proofErr w:type="gramStart"/>
      <w:r w:rsidRPr="00E30E3E">
        <w:rPr>
          <w:sz w:val="24"/>
          <w:szCs w:val="24"/>
        </w:rPr>
        <w:t>фокус-группе</w:t>
      </w:r>
      <w:proofErr w:type="spellEnd"/>
      <w:proofErr w:type="gramEnd"/>
      <w:r w:rsidRPr="00E30E3E">
        <w:rPr>
          <w:sz w:val="24"/>
          <w:szCs w:val="24"/>
        </w:rPr>
        <w:t>.</w:t>
      </w:r>
    </w:p>
    <w:p w:rsidR="00CD1331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Как отметили сами испытуемые,  наибольшее затруднение вызвало  именно умение приводить арг</w:t>
      </w:r>
      <w:r w:rsidR="00F51467" w:rsidRPr="00E30E3E">
        <w:rPr>
          <w:sz w:val="24"/>
          <w:szCs w:val="24"/>
        </w:rPr>
        <w:t>у</w:t>
      </w:r>
      <w:r w:rsidRPr="00E30E3E">
        <w:rPr>
          <w:sz w:val="24"/>
          <w:szCs w:val="24"/>
        </w:rPr>
        <w:t>менты.</w:t>
      </w:r>
    </w:p>
    <w:p w:rsidR="00BB5DEA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С</w:t>
      </w:r>
      <w:r w:rsidR="000E5F2D" w:rsidRPr="00E30E3E">
        <w:rPr>
          <w:sz w:val="24"/>
          <w:szCs w:val="24"/>
        </w:rPr>
        <w:t>читаем необходимым</w:t>
      </w:r>
      <w:r w:rsidRPr="00E30E3E">
        <w:rPr>
          <w:sz w:val="24"/>
          <w:szCs w:val="24"/>
        </w:rPr>
        <w:t xml:space="preserve"> </w:t>
      </w:r>
      <w:r w:rsidR="000E5F2D" w:rsidRPr="00E30E3E">
        <w:rPr>
          <w:sz w:val="24"/>
          <w:szCs w:val="24"/>
        </w:rPr>
        <w:t xml:space="preserve"> заранее знакомить  испытуемых с требованиями к профессии, с ее особенностями</w:t>
      </w:r>
      <w:r w:rsidRPr="00E30E3E">
        <w:rPr>
          <w:sz w:val="24"/>
          <w:szCs w:val="24"/>
        </w:rPr>
        <w:t xml:space="preserve"> или  предлагать самостоятельное знакомство.</w:t>
      </w:r>
    </w:p>
    <w:p w:rsidR="000E5F2D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 </w:t>
      </w:r>
      <w:r w:rsidR="000E5F2D" w:rsidRPr="00E30E3E">
        <w:rPr>
          <w:sz w:val="24"/>
          <w:szCs w:val="24"/>
        </w:rPr>
        <w:t xml:space="preserve"> </w:t>
      </w:r>
      <w:r w:rsidRPr="00E30E3E">
        <w:rPr>
          <w:sz w:val="24"/>
          <w:szCs w:val="24"/>
        </w:rPr>
        <w:t xml:space="preserve">После пробы провели </w:t>
      </w:r>
      <w:r w:rsidRPr="00E30E3E">
        <w:rPr>
          <w:sz w:val="24"/>
          <w:szCs w:val="24"/>
          <w:u w:val="single"/>
        </w:rPr>
        <w:t>рефлексию</w:t>
      </w:r>
      <w:r w:rsidRPr="00E30E3E">
        <w:rPr>
          <w:sz w:val="24"/>
          <w:szCs w:val="24"/>
        </w:rPr>
        <w:t>:</w:t>
      </w:r>
    </w:p>
    <w:p w:rsidR="00BB5DEA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Какие впечатления от пробы?</w:t>
      </w:r>
    </w:p>
    <w:p w:rsidR="00BB5DEA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Что  с тобой происходило</w:t>
      </w:r>
      <w:proofErr w:type="gramStart"/>
      <w:r w:rsidRPr="00E30E3E">
        <w:rPr>
          <w:sz w:val="24"/>
          <w:szCs w:val="24"/>
        </w:rPr>
        <w:t xml:space="preserve"> ?</w:t>
      </w:r>
      <w:proofErr w:type="gramEnd"/>
    </w:p>
    <w:p w:rsidR="00BB5DEA" w:rsidRPr="00E30E3E" w:rsidRDefault="00BB5DE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Что помнишь про коммуникативную задачу?</w:t>
      </w:r>
    </w:p>
    <w:p w:rsidR="00BB5DEA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Было ли что-то общее между пробами?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Хотели бы учиться приводить аргументы? Располагать к себе собеседника?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Где это возможно сделать?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На что будут направлены твои действия в дальнейшем?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Хотел ли ты выбрать именно эту профессию? Почему? И др.</w:t>
      </w:r>
    </w:p>
    <w:p w:rsidR="00BB5DEA" w:rsidRPr="00E30E3E" w:rsidRDefault="00BB5DEA" w:rsidP="00E30E3E">
      <w:pPr>
        <w:rPr>
          <w:sz w:val="24"/>
          <w:szCs w:val="24"/>
        </w:rPr>
      </w:pPr>
    </w:p>
    <w:p w:rsidR="00BB5DEA" w:rsidRPr="00E30E3E" w:rsidRDefault="000E5F2D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 С целью определения дальнейшего пути ребенка рефлексия нужна более глубокая</w:t>
      </w:r>
      <w:r w:rsidR="00BB5DEA" w:rsidRPr="00E30E3E">
        <w:rPr>
          <w:sz w:val="24"/>
          <w:szCs w:val="24"/>
        </w:rPr>
        <w:t xml:space="preserve">, нужны профессиональные </w:t>
      </w:r>
      <w:proofErr w:type="spellStart"/>
      <w:r w:rsidR="00BB5DEA" w:rsidRPr="00E30E3E">
        <w:rPr>
          <w:sz w:val="24"/>
          <w:szCs w:val="24"/>
        </w:rPr>
        <w:t>тьюторы</w:t>
      </w:r>
      <w:proofErr w:type="spellEnd"/>
      <w:r w:rsidR="00BB5DEA" w:rsidRPr="00E30E3E">
        <w:rPr>
          <w:sz w:val="24"/>
          <w:szCs w:val="24"/>
        </w:rPr>
        <w:t>, психологи</w:t>
      </w:r>
      <w:r w:rsidRPr="00E30E3E">
        <w:rPr>
          <w:sz w:val="24"/>
          <w:szCs w:val="24"/>
        </w:rPr>
        <w:t xml:space="preserve">. </w:t>
      </w:r>
    </w:p>
    <w:p w:rsidR="000E5F2D" w:rsidRPr="00E30E3E" w:rsidRDefault="000E5F2D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Результат</w:t>
      </w:r>
      <w:r w:rsidRPr="00E30E3E">
        <w:rPr>
          <w:sz w:val="24"/>
          <w:szCs w:val="24"/>
        </w:rPr>
        <w:t xml:space="preserve">: если коммуникативная задача решена, то ребенок может выбрать курс  по этой же коммуникативной задаче или пробе. Если нет, то выбрать другую коммуникативную задачу  или  постараться развить те навыки, которые необходимы. </w:t>
      </w:r>
    </w:p>
    <w:p w:rsidR="000E5F2D" w:rsidRPr="00E30E3E" w:rsidRDefault="000E5F2D" w:rsidP="00E30E3E">
      <w:pPr>
        <w:rPr>
          <w:sz w:val="24"/>
          <w:szCs w:val="24"/>
        </w:rPr>
      </w:pPr>
    </w:p>
    <w:p w:rsidR="000E5F2D" w:rsidRPr="00E30E3E" w:rsidRDefault="000E5F2D" w:rsidP="00E30E3E">
      <w:pPr>
        <w:rPr>
          <w:sz w:val="24"/>
          <w:szCs w:val="24"/>
        </w:rPr>
      </w:pPr>
    </w:p>
    <w:p w:rsidR="00F46D91" w:rsidRPr="00E30E3E" w:rsidRDefault="00F46D91" w:rsidP="00E30E3E">
      <w:pPr>
        <w:rPr>
          <w:sz w:val="24"/>
          <w:szCs w:val="24"/>
        </w:rPr>
      </w:pPr>
    </w:p>
    <w:p w:rsidR="00E019D9" w:rsidRDefault="00E019D9" w:rsidP="00E30E3E">
      <w:pPr>
        <w:rPr>
          <w:b/>
          <w:sz w:val="24"/>
          <w:szCs w:val="24"/>
        </w:rPr>
      </w:pPr>
    </w:p>
    <w:p w:rsidR="00F46D91" w:rsidRPr="00E30E3E" w:rsidRDefault="00F51467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lastRenderedPageBreak/>
        <w:t>П</w:t>
      </w:r>
      <w:r w:rsidR="00F46D91" w:rsidRPr="00E30E3E">
        <w:rPr>
          <w:b/>
          <w:sz w:val="24"/>
          <w:szCs w:val="24"/>
        </w:rPr>
        <w:t>роба</w:t>
      </w:r>
      <w:r w:rsidRPr="00E30E3E">
        <w:rPr>
          <w:b/>
          <w:sz w:val="24"/>
          <w:szCs w:val="24"/>
        </w:rPr>
        <w:t xml:space="preserve"> №2</w:t>
      </w:r>
      <w:r w:rsidR="00F46D91" w:rsidRPr="00E30E3E">
        <w:rPr>
          <w:b/>
          <w:sz w:val="24"/>
          <w:szCs w:val="24"/>
        </w:rPr>
        <w:t xml:space="preserve"> была направлена на решение коммуникативной задач</w:t>
      </w:r>
      <w:proofErr w:type="gramStart"/>
      <w:r w:rsidR="00F46D91" w:rsidRPr="00E30E3E">
        <w:rPr>
          <w:b/>
          <w:sz w:val="24"/>
          <w:szCs w:val="24"/>
        </w:rPr>
        <w:t>и</w:t>
      </w:r>
      <w:r w:rsidR="00F46D91" w:rsidRPr="00E30E3E">
        <w:rPr>
          <w:sz w:val="24"/>
          <w:szCs w:val="24"/>
        </w:rPr>
        <w:t>-</w:t>
      </w:r>
      <w:proofErr w:type="gramEnd"/>
      <w:r w:rsidR="00F46D91" w:rsidRPr="00E30E3E">
        <w:rPr>
          <w:sz w:val="24"/>
          <w:szCs w:val="24"/>
        </w:rPr>
        <w:t xml:space="preserve"> генерация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Профессия</w:t>
      </w:r>
      <w:r w:rsidRPr="00E30E3E">
        <w:rPr>
          <w:sz w:val="24"/>
          <w:szCs w:val="24"/>
        </w:rPr>
        <w:t xml:space="preserve">: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Участники пробы</w:t>
      </w:r>
      <w:r w:rsidRPr="00E30E3E">
        <w:rPr>
          <w:sz w:val="24"/>
          <w:szCs w:val="24"/>
        </w:rPr>
        <w:t xml:space="preserve">: группа учащихся, заявившихся на данную коммуникативную задачу; жюри.  Эксперт, представитель данной профессии, участвует в разработке пробы. 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Процедура оценивания</w:t>
      </w:r>
      <w:r w:rsidRPr="00E30E3E">
        <w:rPr>
          <w:sz w:val="24"/>
          <w:szCs w:val="24"/>
        </w:rPr>
        <w:t>:</w:t>
      </w:r>
    </w:p>
    <w:p w:rsidR="00F46D91" w:rsidRPr="00E30E3E" w:rsidRDefault="00F46D91" w:rsidP="00E30E3E">
      <w:pPr>
        <w:ind w:left="360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E30E3E">
        <w:rPr>
          <w:sz w:val="24"/>
          <w:szCs w:val="24"/>
        </w:rPr>
        <w:t xml:space="preserve">( </w:t>
      </w:r>
      <w:proofErr w:type="gramEnd"/>
      <w:r w:rsidRPr="00E30E3E">
        <w:rPr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E30E3E">
        <w:rPr>
          <w:b/>
          <w:sz w:val="24"/>
          <w:szCs w:val="24"/>
        </w:rPr>
        <w:t xml:space="preserve">  мыслить нестандартно, </w:t>
      </w:r>
      <w:proofErr w:type="spellStart"/>
      <w:r w:rsidRPr="00E30E3E">
        <w:rPr>
          <w:b/>
          <w:sz w:val="24"/>
          <w:szCs w:val="24"/>
        </w:rPr>
        <w:t>креативно</w:t>
      </w:r>
      <w:proofErr w:type="spellEnd"/>
      <w:r w:rsidRPr="00E30E3E">
        <w:rPr>
          <w:b/>
          <w:sz w:val="24"/>
          <w:szCs w:val="24"/>
        </w:rPr>
        <w:t>,   умение выбирать перспективные идеи с учетом возможностей реализации, умение распределять роли в команде; умение добиваться желаемого результата, поставленной цели.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 и техническое задание для учащегося</w:t>
      </w:r>
      <w:r w:rsidRPr="00E30E3E">
        <w:rPr>
          <w:sz w:val="24"/>
          <w:szCs w:val="24"/>
        </w:rPr>
        <w:t>: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Вы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  <w:r w:rsidRPr="00E30E3E">
        <w:rPr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E30E3E">
        <w:rPr>
          <w:sz w:val="24"/>
          <w:szCs w:val="24"/>
        </w:rPr>
        <w:t>с-</w:t>
      </w:r>
      <w:proofErr w:type="gramEnd"/>
      <w:r w:rsidRPr="00E30E3E">
        <w:rPr>
          <w:sz w:val="24"/>
          <w:szCs w:val="24"/>
        </w:rPr>
        <w:t xml:space="preserve"> группы найти новые способы привлечения клиентов. </w:t>
      </w:r>
      <w:r w:rsidRPr="00E30E3E">
        <w:rPr>
          <w:sz w:val="24"/>
          <w:szCs w:val="24"/>
          <w:u w:val="single"/>
        </w:rPr>
        <w:t>Условия</w:t>
      </w:r>
      <w:r w:rsidRPr="00E30E3E">
        <w:rPr>
          <w:sz w:val="24"/>
          <w:szCs w:val="24"/>
        </w:rPr>
        <w:t>:  должны быть распределены роли в группе</w:t>
      </w:r>
      <w:proofErr w:type="gramStart"/>
      <w:r w:rsidRPr="00E30E3E">
        <w:rPr>
          <w:sz w:val="24"/>
          <w:szCs w:val="24"/>
        </w:rPr>
        <w:t xml:space="preserve"> .</w:t>
      </w:r>
      <w:proofErr w:type="gramEnd"/>
      <w:r w:rsidRPr="00E30E3E">
        <w:rPr>
          <w:sz w:val="24"/>
          <w:szCs w:val="24"/>
        </w:rPr>
        <w:t xml:space="preserve"> Время –</w:t>
      </w:r>
      <w:r w:rsidR="003D3A35" w:rsidRPr="00E30E3E">
        <w:rPr>
          <w:sz w:val="24"/>
          <w:szCs w:val="24"/>
        </w:rPr>
        <w:t>4</w:t>
      </w:r>
      <w:r w:rsidRPr="00E30E3E">
        <w:rPr>
          <w:sz w:val="24"/>
          <w:szCs w:val="24"/>
        </w:rPr>
        <w:t>5 минут.</w:t>
      </w:r>
    </w:p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Критерии оценивания компетенций:</w:t>
      </w:r>
    </w:p>
    <w:p w:rsidR="00F46D91" w:rsidRPr="00E30E3E" w:rsidRDefault="00F46D91" w:rsidP="00E30E3E">
      <w:pPr>
        <w:ind w:left="360"/>
        <w:rPr>
          <w:sz w:val="24"/>
          <w:szCs w:val="24"/>
          <w:u w:val="single"/>
        </w:rPr>
      </w:pPr>
      <w:r w:rsidRPr="00E30E3E">
        <w:rPr>
          <w:b/>
          <w:sz w:val="24"/>
          <w:szCs w:val="24"/>
        </w:rPr>
        <w:t>1.Умение распределить роли в команде</w:t>
      </w:r>
    </w:p>
    <w:p w:rsidR="00F46D91" w:rsidRPr="00E30E3E" w:rsidRDefault="00F46D91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F46D91" w:rsidRPr="00E30E3E" w:rsidTr="007451D8">
        <w:tc>
          <w:tcPr>
            <w:tcW w:w="3142" w:type="dxa"/>
          </w:tcPr>
          <w:p w:rsidR="00F46D91" w:rsidRPr="00E30E3E" w:rsidRDefault="00F46D91" w:rsidP="00E30E3E">
            <w:pPr>
              <w:rPr>
                <w:b/>
                <w:sz w:val="24"/>
                <w:szCs w:val="24"/>
              </w:rPr>
            </w:pPr>
            <w:r w:rsidRPr="00E30E3E">
              <w:rPr>
                <w:b/>
                <w:sz w:val="24"/>
                <w:szCs w:val="24"/>
              </w:rPr>
              <w:t xml:space="preserve"> 1.четкое распределение ролей с учетом поставленной задачи</w:t>
            </w:r>
          </w:p>
        </w:tc>
        <w:tc>
          <w:tcPr>
            <w:tcW w:w="3085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Роли в команде распределены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Роли не распределены, команда действует хаотично</w:t>
            </w:r>
          </w:p>
        </w:tc>
        <w:tc>
          <w:tcPr>
            <w:tcW w:w="2984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F46D91" w:rsidRPr="00E30E3E" w:rsidTr="007451D8">
        <w:tc>
          <w:tcPr>
            <w:tcW w:w="3142" w:type="dxa"/>
          </w:tcPr>
          <w:p w:rsidR="00F46D91" w:rsidRPr="00E30E3E" w:rsidRDefault="00F46D91" w:rsidP="00E30E3E">
            <w:pPr>
              <w:rPr>
                <w:b/>
                <w:sz w:val="24"/>
                <w:szCs w:val="24"/>
              </w:rPr>
            </w:pPr>
            <w:r w:rsidRPr="00E30E3E">
              <w:rPr>
                <w:b/>
                <w:sz w:val="24"/>
                <w:szCs w:val="24"/>
              </w:rPr>
              <w:t>Примечание:</w:t>
            </w:r>
          </w:p>
        </w:tc>
        <w:tc>
          <w:tcPr>
            <w:tcW w:w="3085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b/>
                <w:sz w:val="24"/>
                <w:szCs w:val="24"/>
              </w:rPr>
              <w:t>Роли в команде</w:t>
            </w:r>
            <w:r w:rsidRPr="00E30E3E">
              <w:rPr>
                <w:sz w:val="24"/>
                <w:szCs w:val="24"/>
              </w:rPr>
              <w:t>: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Генератор идей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Аналитик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Спикер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Секретарь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Хранитель времени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Завхоз и т.д.</w:t>
            </w:r>
          </w:p>
        </w:tc>
        <w:tc>
          <w:tcPr>
            <w:tcW w:w="2984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</w:tc>
      </w:tr>
    </w:tbl>
    <w:p w:rsidR="00F46D91" w:rsidRPr="00E30E3E" w:rsidRDefault="00F46D91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    2.Умение мыслить нестандартно, </w:t>
      </w:r>
      <w:proofErr w:type="spellStart"/>
      <w:r w:rsidRPr="00E30E3E">
        <w:rPr>
          <w:b/>
          <w:sz w:val="24"/>
          <w:szCs w:val="24"/>
        </w:rPr>
        <w:t>креативно</w:t>
      </w:r>
      <w:proofErr w:type="spellEnd"/>
      <w:r w:rsidRPr="00E30E3E">
        <w:rPr>
          <w:b/>
          <w:sz w:val="24"/>
          <w:szCs w:val="24"/>
        </w:rPr>
        <w:t xml:space="preserve"> </w:t>
      </w:r>
    </w:p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F46D91" w:rsidRPr="00E30E3E" w:rsidTr="007451D8">
        <w:trPr>
          <w:trHeight w:val="840"/>
        </w:trPr>
        <w:tc>
          <w:tcPr>
            <w:tcW w:w="3161" w:type="dxa"/>
          </w:tcPr>
          <w:p w:rsidR="00F46D91" w:rsidRPr="00E30E3E" w:rsidRDefault="00F46D91" w:rsidP="00E30E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proofErr w:type="spellStart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</w:t>
            </w:r>
          </w:p>
        </w:tc>
        <w:tc>
          <w:tcPr>
            <w:tcW w:w="2998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Присутствует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52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</w:tc>
      </w:tr>
      <w:tr w:rsidR="00F46D91" w:rsidRPr="00E30E3E" w:rsidTr="007451D8">
        <w:trPr>
          <w:trHeight w:val="840"/>
        </w:trPr>
        <w:tc>
          <w:tcPr>
            <w:tcW w:w="3161" w:type="dxa"/>
          </w:tcPr>
          <w:p w:rsidR="00F46D91" w:rsidRPr="00E30E3E" w:rsidRDefault="00F46D91" w:rsidP="00E30E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 идей</w:t>
            </w:r>
          </w:p>
        </w:tc>
        <w:tc>
          <w:tcPr>
            <w:tcW w:w="2998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Выдвинуто 3-5 идей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Выдвинуто 1-2 идеи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proofErr w:type="spellStart"/>
            <w:r w:rsidRPr="00E30E3E">
              <w:rPr>
                <w:sz w:val="24"/>
                <w:szCs w:val="24"/>
              </w:rPr>
              <w:t>Креативных</w:t>
            </w:r>
            <w:proofErr w:type="spellEnd"/>
            <w:r w:rsidRPr="00E30E3E">
              <w:rPr>
                <w:sz w:val="24"/>
                <w:szCs w:val="24"/>
              </w:rPr>
              <w:t xml:space="preserve"> идей не выдвинуто</w:t>
            </w:r>
          </w:p>
        </w:tc>
        <w:tc>
          <w:tcPr>
            <w:tcW w:w="3052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</w:tc>
      </w:tr>
    </w:tbl>
    <w:p w:rsidR="00F46D91" w:rsidRPr="00E30E3E" w:rsidRDefault="00F46D91" w:rsidP="00E30E3E">
      <w:pPr>
        <w:ind w:left="360"/>
        <w:rPr>
          <w:sz w:val="24"/>
          <w:szCs w:val="24"/>
        </w:rPr>
      </w:pPr>
    </w:p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b/>
          <w:sz w:val="24"/>
          <w:szCs w:val="24"/>
        </w:rPr>
        <w:t>3.Умение  делать выбор перспективных идей с учетом возможностей реализации</w:t>
      </w:r>
    </w:p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F46D91" w:rsidRPr="00E30E3E" w:rsidTr="007451D8">
        <w:trPr>
          <w:trHeight w:val="840"/>
        </w:trPr>
        <w:tc>
          <w:tcPr>
            <w:tcW w:w="3161" w:type="dxa"/>
          </w:tcPr>
          <w:p w:rsidR="00F46D91" w:rsidRPr="00E30E3E" w:rsidRDefault="00F46D91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>1.выбор новых перспективных идей</w:t>
            </w:r>
          </w:p>
        </w:tc>
        <w:tc>
          <w:tcPr>
            <w:tcW w:w="2998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Выбраны перспективные идеи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Идеи выбраны, но их перспектива вызывает сомнение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Выбор идей не осуществлен</w:t>
            </w:r>
          </w:p>
        </w:tc>
        <w:tc>
          <w:tcPr>
            <w:tcW w:w="3052" w:type="dxa"/>
          </w:tcPr>
          <w:p w:rsidR="00F46D91" w:rsidRPr="00E30E3E" w:rsidRDefault="00F46D91" w:rsidP="00E30E3E">
            <w:pPr>
              <w:ind w:left="435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F46D91" w:rsidRPr="00E30E3E" w:rsidTr="007451D8">
        <w:trPr>
          <w:trHeight w:val="840"/>
        </w:trPr>
        <w:tc>
          <w:tcPr>
            <w:tcW w:w="3161" w:type="dxa"/>
          </w:tcPr>
          <w:p w:rsidR="00F46D91" w:rsidRPr="00E30E3E" w:rsidRDefault="00F46D91" w:rsidP="00E30E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возможности реализации идей</w:t>
            </w:r>
          </w:p>
        </w:tc>
        <w:tc>
          <w:tcPr>
            <w:tcW w:w="2998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Возможность реализации идеи очевидна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Реализация идеи потребует больших материальных  и др. затрат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Реализация идеи невозможна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F46D91" w:rsidRPr="00E30E3E" w:rsidRDefault="00F46D91" w:rsidP="00E30E3E">
      <w:pPr>
        <w:rPr>
          <w:sz w:val="24"/>
          <w:szCs w:val="24"/>
        </w:rPr>
      </w:pPr>
    </w:p>
    <w:p w:rsidR="00F46D91" w:rsidRPr="00E30E3E" w:rsidRDefault="00F46D91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4.Умение добиваться желаемого результата, поставленной цели 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F46D91" w:rsidRPr="00E30E3E" w:rsidTr="007451D8">
        <w:tc>
          <w:tcPr>
            <w:tcW w:w="3161" w:type="dxa"/>
          </w:tcPr>
          <w:p w:rsidR="00F46D91" w:rsidRPr="00E30E3E" w:rsidRDefault="00F46D91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Результат достигнут полностью – новые способы привлечения клиентов найдены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E30E3E">
              <w:rPr>
                <w:sz w:val="24"/>
                <w:szCs w:val="24"/>
              </w:rPr>
              <w:t>не достигнут</w:t>
            </w:r>
            <w:proofErr w:type="gramEnd"/>
            <w:r w:rsidRPr="00E30E3E">
              <w:rPr>
                <w:sz w:val="24"/>
                <w:szCs w:val="24"/>
              </w:rPr>
              <w:t xml:space="preserve"> – новые способы не  найдены</w:t>
            </w:r>
          </w:p>
        </w:tc>
        <w:tc>
          <w:tcPr>
            <w:tcW w:w="3052" w:type="dxa"/>
          </w:tcPr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</w:p>
          <w:p w:rsidR="00F46D91" w:rsidRPr="00E30E3E" w:rsidRDefault="00F46D91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 баллов</w:t>
            </w:r>
          </w:p>
        </w:tc>
      </w:tr>
    </w:tbl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Максимальное количество баллов по четырем критериям- 15.</w:t>
      </w:r>
    </w:p>
    <w:p w:rsidR="00F46D91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Проба считается пройденной, если испытуемый набрал от 8 до 15 баллов.</w:t>
      </w:r>
    </w:p>
    <w:p w:rsidR="00F46D91" w:rsidRPr="00E30E3E" w:rsidRDefault="00F46D91" w:rsidP="00E30E3E">
      <w:pPr>
        <w:rPr>
          <w:b/>
          <w:sz w:val="24"/>
          <w:szCs w:val="24"/>
        </w:rPr>
      </w:pP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Классы, на которых проводилась апробация</w:t>
      </w:r>
      <w:r w:rsidRPr="00E30E3E">
        <w:rPr>
          <w:sz w:val="24"/>
          <w:szCs w:val="24"/>
        </w:rPr>
        <w:t>: 8 класс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Количество участников апробации</w:t>
      </w:r>
      <w:r w:rsidRPr="00E30E3E">
        <w:rPr>
          <w:sz w:val="24"/>
          <w:szCs w:val="24"/>
        </w:rPr>
        <w:t>: 21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Сроки апробации</w:t>
      </w:r>
      <w:r w:rsidRPr="00E30E3E">
        <w:rPr>
          <w:sz w:val="24"/>
          <w:szCs w:val="24"/>
        </w:rPr>
        <w:t>: октябрь 2017г.</w:t>
      </w:r>
    </w:p>
    <w:p w:rsidR="00F46D91" w:rsidRPr="00E30E3E" w:rsidRDefault="00F46D91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Результаты апробации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1.Описание полученных результатов.</w:t>
      </w:r>
    </w:p>
    <w:p w:rsidR="00F46D91" w:rsidRPr="00E30E3E" w:rsidRDefault="00F46D9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Результат, который подвергался оценке, достигнут (коммуникативная задача</w:t>
      </w:r>
      <w:r w:rsidR="00420E70" w:rsidRPr="00E30E3E">
        <w:rPr>
          <w:sz w:val="24"/>
          <w:szCs w:val="24"/>
        </w:rPr>
        <w:t xml:space="preserve"> </w:t>
      </w:r>
      <w:r w:rsidRPr="00E30E3E">
        <w:rPr>
          <w:sz w:val="24"/>
          <w:szCs w:val="24"/>
        </w:rPr>
        <w:t xml:space="preserve"> </w:t>
      </w:r>
      <w:proofErr w:type="gramStart"/>
      <w:r w:rsidRPr="00E30E3E">
        <w:rPr>
          <w:sz w:val="24"/>
          <w:szCs w:val="24"/>
        </w:rPr>
        <w:t xml:space="preserve">решена) </w:t>
      </w:r>
      <w:proofErr w:type="gramEnd"/>
      <w:r w:rsidRPr="00E30E3E">
        <w:rPr>
          <w:sz w:val="24"/>
          <w:szCs w:val="24"/>
        </w:rPr>
        <w:t xml:space="preserve">Испытуемый набрал 8 баллов из 15-ти. Во времени испытуемые  уложились. </w:t>
      </w:r>
    </w:p>
    <w:p w:rsidR="00F46D91" w:rsidRPr="00E30E3E" w:rsidRDefault="00F46D91" w:rsidP="00E30E3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E">
        <w:rPr>
          <w:rFonts w:ascii="Times New Roman" w:hAnsi="Times New Roman" w:cs="Times New Roman"/>
          <w:sz w:val="24"/>
          <w:szCs w:val="24"/>
        </w:rPr>
        <w:t>Анализ составляющих элемента оценивания, критерии.</w:t>
      </w:r>
    </w:p>
    <w:p w:rsidR="003D3A35" w:rsidRPr="00E30E3E" w:rsidRDefault="00F46D91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 xml:space="preserve">В ТЗ </w:t>
      </w:r>
      <w:r w:rsidR="003D3A35" w:rsidRPr="00E30E3E">
        <w:rPr>
          <w:sz w:val="24"/>
          <w:szCs w:val="24"/>
        </w:rPr>
        <w:t xml:space="preserve"> на </w:t>
      </w:r>
      <w:r w:rsidRPr="00E30E3E">
        <w:rPr>
          <w:sz w:val="24"/>
          <w:szCs w:val="24"/>
        </w:rPr>
        <w:t>слово «новые» испытуемы</w:t>
      </w:r>
      <w:r w:rsidR="003D3A35" w:rsidRPr="00E30E3E">
        <w:rPr>
          <w:sz w:val="24"/>
          <w:szCs w:val="24"/>
        </w:rPr>
        <w:t xml:space="preserve">е </w:t>
      </w:r>
      <w:r w:rsidRPr="00E30E3E">
        <w:rPr>
          <w:sz w:val="24"/>
          <w:szCs w:val="24"/>
        </w:rPr>
        <w:t xml:space="preserve"> сначал</w:t>
      </w:r>
      <w:r w:rsidR="003D3A35" w:rsidRPr="00E30E3E">
        <w:rPr>
          <w:sz w:val="24"/>
          <w:szCs w:val="24"/>
        </w:rPr>
        <w:t>а</w:t>
      </w:r>
      <w:r w:rsidRPr="00E30E3E">
        <w:rPr>
          <w:sz w:val="24"/>
          <w:szCs w:val="24"/>
        </w:rPr>
        <w:t xml:space="preserve"> </w:t>
      </w:r>
      <w:r w:rsidR="003D3A35" w:rsidRPr="00E30E3E">
        <w:rPr>
          <w:sz w:val="24"/>
          <w:szCs w:val="24"/>
        </w:rPr>
        <w:t xml:space="preserve"> не обратили внимание. Потребовалось  еще раз пояснить суть коммуникативной задачи «генерация». </w:t>
      </w:r>
    </w:p>
    <w:p w:rsidR="003D3A35" w:rsidRPr="00E30E3E" w:rsidRDefault="003D3A35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Критерий «умение распределить роли в команде» был реализован на 50%: роли распределены, но управлять командой в полной мере не получилось. По критерию № 2 наблюдали следующее:</w:t>
      </w:r>
    </w:p>
    <w:p w:rsidR="00F46D91" w:rsidRPr="00E30E3E" w:rsidRDefault="003D3A35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 xml:space="preserve">Идеи выдвигались, но количество </w:t>
      </w:r>
      <w:proofErr w:type="spellStart"/>
      <w:r w:rsidRPr="00E30E3E">
        <w:rPr>
          <w:sz w:val="24"/>
          <w:szCs w:val="24"/>
        </w:rPr>
        <w:t>креативных</w:t>
      </w:r>
      <w:proofErr w:type="spellEnd"/>
      <w:r w:rsidRPr="00E30E3E">
        <w:rPr>
          <w:sz w:val="24"/>
          <w:szCs w:val="24"/>
        </w:rPr>
        <w:t xml:space="preserve"> идей минимизировано (1). Неуверенность испытуемых проявилась  и в процедуре выбора, так как  было сложно выбрать  из </w:t>
      </w:r>
      <w:r w:rsidRPr="00E30E3E">
        <w:rPr>
          <w:sz w:val="24"/>
          <w:szCs w:val="24"/>
        </w:rPr>
        <w:lastRenderedPageBreak/>
        <w:t xml:space="preserve">нескольких идей  ту, </w:t>
      </w:r>
      <w:r w:rsidR="00F51467" w:rsidRPr="00E30E3E">
        <w:rPr>
          <w:sz w:val="24"/>
          <w:szCs w:val="24"/>
        </w:rPr>
        <w:t xml:space="preserve">которая является новой и </w:t>
      </w:r>
      <w:r w:rsidRPr="00E30E3E">
        <w:rPr>
          <w:sz w:val="24"/>
          <w:szCs w:val="24"/>
        </w:rPr>
        <w:t xml:space="preserve">которую возможно реализовать. Считаем, что для </w:t>
      </w:r>
      <w:r w:rsidR="0022076E" w:rsidRPr="00E30E3E">
        <w:rPr>
          <w:sz w:val="24"/>
          <w:szCs w:val="24"/>
        </w:rPr>
        <w:t xml:space="preserve"> решения этой проблемы нужно организовывать обучающимся пространство выбора в ОУ.</w:t>
      </w:r>
    </w:p>
    <w:p w:rsidR="003D3A35" w:rsidRPr="00E30E3E" w:rsidRDefault="003D3A35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Эта коммуникативная задача оказалась трудной для испытуемых.</w:t>
      </w:r>
      <w:r w:rsidR="00535103">
        <w:rPr>
          <w:sz w:val="24"/>
          <w:szCs w:val="24"/>
        </w:rPr>
        <w:t xml:space="preserve"> </w:t>
      </w:r>
      <w:r w:rsidR="00932E4F">
        <w:rPr>
          <w:sz w:val="24"/>
          <w:szCs w:val="24"/>
        </w:rPr>
        <w:t xml:space="preserve">Следует изменить, по нашему мнению, критерий №2 (количество </w:t>
      </w:r>
      <w:proofErr w:type="spellStart"/>
      <w:r w:rsidR="00932E4F">
        <w:rPr>
          <w:sz w:val="24"/>
          <w:szCs w:val="24"/>
        </w:rPr>
        <w:t>креативных</w:t>
      </w:r>
      <w:proofErr w:type="spellEnd"/>
      <w:r w:rsidR="00932E4F">
        <w:rPr>
          <w:sz w:val="24"/>
          <w:szCs w:val="24"/>
        </w:rPr>
        <w:t xml:space="preserve"> идей):  предложены </w:t>
      </w:r>
      <w:proofErr w:type="spellStart"/>
      <w:r w:rsidR="00932E4F">
        <w:rPr>
          <w:sz w:val="24"/>
          <w:szCs w:val="24"/>
        </w:rPr>
        <w:t>креативные</w:t>
      </w:r>
      <w:proofErr w:type="spellEnd"/>
      <w:r w:rsidR="00932E4F">
        <w:rPr>
          <w:sz w:val="24"/>
          <w:szCs w:val="24"/>
        </w:rPr>
        <w:t xml:space="preserve"> идеи или не предложены.</w:t>
      </w:r>
    </w:p>
    <w:p w:rsidR="003D3A35" w:rsidRPr="00E30E3E" w:rsidRDefault="003D3A35" w:rsidP="00E30E3E">
      <w:pPr>
        <w:ind w:left="360"/>
        <w:rPr>
          <w:b/>
          <w:sz w:val="24"/>
          <w:szCs w:val="24"/>
        </w:rPr>
      </w:pPr>
    </w:p>
    <w:p w:rsidR="00F46D91" w:rsidRPr="00E30E3E" w:rsidRDefault="00F46D91" w:rsidP="00E30E3E">
      <w:pPr>
        <w:rPr>
          <w:b/>
          <w:sz w:val="24"/>
          <w:szCs w:val="24"/>
        </w:rPr>
      </w:pPr>
    </w:p>
    <w:p w:rsidR="0022076E" w:rsidRPr="00E30E3E" w:rsidRDefault="00F51467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</w:t>
      </w:r>
      <w:r w:rsidR="0022076E" w:rsidRPr="00E30E3E">
        <w:rPr>
          <w:b/>
          <w:sz w:val="24"/>
          <w:szCs w:val="24"/>
        </w:rPr>
        <w:t xml:space="preserve">роба </w:t>
      </w:r>
      <w:r w:rsidRPr="00E30E3E">
        <w:rPr>
          <w:b/>
          <w:sz w:val="24"/>
          <w:szCs w:val="24"/>
        </w:rPr>
        <w:t xml:space="preserve"> №3 </w:t>
      </w:r>
      <w:r w:rsidR="0022076E" w:rsidRPr="00E30E3E">
        <w:rPr>
          <w:b/>
          <w:sz w:val="24"/>
          <w:szCs w:val="24"/>
        </w:rPr>
        <w:t>была направлена на решение коммуникативной задачи</w:t>
      </w:r>
      <w:r w:rsidR="0022076E" w:rsidRPr="00E30E3E">
        <w:rPr>
          <w:sz w:val="24"/>
          <w:szCs w:val="24"/>
        </w:rPr>
        <w:t>- диагностика</w:t>
      </w:r>
    </w:p>
    <w:p w:rsidR="0022076E" w:rsidRPr="00E30E3E" w:rsidRDefault="0022076E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Профессия</w:t>
      </w:r>
      <w:r w:rsidRPr="00E30E3E">
        <w:rPr>
          <w:sz w:val="24"/>
          <w:szCs w:val="24"/>
        </w:rPr>
        <w:t xml:space="preserve">: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</w:p>
    <w:p w:rsidR="0022076E" w:rsidRPr="00E30E3E" w:rsidRDefault="0022076E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Участники пробы</w:t>
      </w:r>
      <w:r w:rsidRPr="00E30E3E">
        <w:rPr>
          <w:sz w:val="24"/>
          <w:szCs w:val="24"/>
        </w:rPr>
        <w:t xml:space="preserve">: группа учащихся, заявившихся на данную коммуникативную задачу; жюри.  Эксперт, представитель данной профессии, участвует в разработке пробы. </w:t>
      </w:r>
    </w:p>
    <w:p w:rsidR="0022076E" w:rsidRPr="00E30E3E" w:rsidRDefault="0022076E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Процедура оценивания</w:t>
      </w:r>
      <w:r w:rsidRPr="00E30E3E">
        <w:rPr>
          <w:sz w:val="24"/>
          <w:szCs w:val="24"/>
        </w:rPr>
        <w:t>:</w:t>
      </w:r>
    </w:p>
    <w:p w:rsidR="00420E70" w:rsidRPr="00E30E3E" w:rsidRDefault="00420E70" w:rsidP="00E30E3E">
      <w:pPr>
        <w:ind w:left="360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E30E3E">
        <w:rPr>
          <w:sz w:val="24"/>
          <w:szCs w:val="24"/>
        </w:rPr>
        <w:t xml:space="preserve">( </w:t>
      </w:r>
      <w:proofErr w:type="gramEnd"/>
      <w:r w:rsidRPr="00E30E3E">
        <w:rPr>
          <w:sz w:val="24"/>
          <w:szCs w:val="24"/>
        </w:rPr>
        <w:t xml:space="preserve">с ней можно познакомить заранее), разрешить  которую возможно, применив умения </w:t>
      </w:r>
      <w:r w:rsidRPr="00E30E3E">
        <w:rPr>
          <w:b/>
          <w:sz w:val="24"/>
          <w:szCs w:val="24"/>
        </w:rPr>
        <w:t xml:space="preserve">  работать в команде,   умение задавать вопросы с целью выявления причины; умение делать выводы на основе представленных фактов; умение добиваться желаемого результата, поставленной цели.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 и техническое задание для учащегося</w:t>
      </w:r>
      <w:r w:rsidRPr="00E30E3E">
        <w:rPr>
          <w:sz w:val="24"/>
          <w:szCs w:val="24"/>
        </w:rPr>
        <w:t>: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Вы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  <w:r w:rsidRPr="00E30E3E">
        <w:rPr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E30E3E">
        <w:rPr>
          <w:sz w:val="24"/>
          <w:szCs w:val="24"/>
        </w:rPr>
        <w:t>с-</w:t>
      </w:r>
      <w:proofErr w:type="gramEnd"/>
      <w:r w:rsidRPr="00E30E3E">
        <w:rPr>
          <w:sz w:val="24"/>
          <w:szCs w:val="24"/>
        </w:rPr>
        <w:t xml:space="preserve"> группы провести мониторинг для выявления неудовлетворенных </w:t>
      </w:r>
      <w:r w:rsidRPr="00E30E3E">
        <w:rPr>
          <w:color w:val="000000"/>
          <w:sz w:val="24"/>
          <w:szCs w:val="24"/>
          <w:shd w:val="clear" w:color="auto" w:fill="FFFFFF"/>
        </w:rPr>
        <w:t>потребностей потенциальной целевой аудитории</w:t>
      </w:r>
      <w:r w:rsidRPr="00E30E3E">
        <w:rPr>
          <w:sz w:val="24"/>
          <w:szCs w:val="24"/>
        </w:rPr>
        <w:t xml:space="preserve">  и причин  падения популярности услуги компании.  </w:t>
      </w:r>
      <w:r w:rsidRPr="00E30E3E">
        <w:rPr>
          <w:sz w:val="24"/>
          <w:szCs w:val="24"/>
          <w:u w:val="single"/>
        </w:rPr>
        <w:t>Условия</w:t>
      </w:r>
      <w:r w:rsidRPr="00E30E3E">
        <w:rPr>
          <w:sz w:val="24"/>
          <w:szCs w:val="24"/>
        </w:rPr>
        <w:t>:  коллективная работа. Время –30 минут.</w:t>
      </w:r>
    </w:p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Критерии оценивания компетенций:</w:t>
      </w:r>
    </w:p>
    <w:p w:rsidR="00420E70" w:rsidRPr="00E30E3E" w:rsidRDefault="00420E70" w:rsidP="00E30E3E">
      <w:pPr>
        <w:ind w:left="360"/>
        <w:rPr>
          <w:sz w:val="24"/>
          <w:szCs w:val="24"/>
          <w:u w:val="single"/>
        </w:rPr>
      </w:pPr>
      <w:r w:rsidRPr="00E30E3E">
        <w:rPr>
          <w:b/>
          <w:sz w:val="24"/>
          <w:szCs w:val="24"/>
        </w:rPr>
        <w:t>1.Умение работать в команде</w:t>
      </w:r>
    </w:p>
    <w:p w:rsidR="00420E70" w:rsidRPr="00E30E3E" w:rsidRDefault="00420E70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420E70" w:rsidRPr="00E30E3E" w:rsidTr="007451D8">
        <w:tc>
          <w:tcPr>
            <w:tcW w:w="3142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1.работа в команде</w:t>
            </w:r>
          </w:p>
        </w:tc>
        <w:tc>
          <w:tcPr>
            <w:tcW w:w="3085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Умеет работать в команде</w:t>
            </w:r>
            <w:proofErr w:type="gramStart"/>
            <w:r w:rsidRPr="00E30E3E">
              <w:rPr>
                <w:sz w:val="24"/>
                <w:szCs w:val="24"/>
              </w:rPr>
              <w:t xml:space="preserve"> ,</w:t>
            </w:r>
            <w:proofErr w:type="gramEnd"/>
            <w:r w:rsidRPr="00E30E3E">
              <w:rPr>
                <w:sz w:val="24"/>
                <w:szCs w:val="24"/>
              </w:rPr>
              <w:t xml:space="preserve"> чувствует себя комфортно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работать в команде  не умеет, испытывает дискомфорт и создает его другим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420E70" w:rsidRPr="00E30E3E" w:rsidRDefault="00420E70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   2.Умение задавать вопросы с целью выявления причины</w:t>
      </w:r>
    </w:p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420E70" w:rsidRPr="00E30E3E" w:rsidTr="007451D8">
        <w:tc>
          <w:tcPr>
            <w:tcW w:w="3142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1.Четкость формулировки вопроса</w:t>
            </w:r>
          </w:p>
        </w:tc>
        <w:tc>
          <w:tcPr>
            <w:tcW w:w="3085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Вопрос сформулирован четко, понятно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 балл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420E70" w:rsidRPr="00E30E3E" w:rsidTr="007451D8">
        <w:tc>
          <w:tcPr>
            <w:tcW w:w="3142" w:type="dxa"/>
          </w:tcPr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2. Количество вопросов</w:t>
            </w:r>
          </w:p>
        </w:tc>
        <w:tc>
          <w:tcPr>
            <w:tcW w:w="3085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Задано 2-3 вопроса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Задан  1 вопрос 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Не задан ни один вопрос</w:t>
            </w:r>
          </w:p>
        </w:tc>
        <w:tc>
          <w:tcPr>
            <w:tcW w:w="2984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b/>
          <w:sz w:val="24"/>
          <w:szCs w:val="24"/>
        </w:rPr>
        <w:t>3.Умение  делать выводы на основе представленных фактов (причинно-следственные связи)</w:t>
      </w:r>
    </w:p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420E70" w:rsidRPr="00E30E3E" w:rsidTr="007451D8">
        <w:trPr>
          <w:trHeight w:val="840"/>
        </w:trPr>
        <w:tc>
          <w:tcPr>
            <w:tcW w:w="3161" w:type="dxa"/>
          </w:tcPr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1.соответствие выводов фактам</w:t>
            </w:r>
          </w:p>
        </w:tc>
        <w:tc>
          <w:tcPr>
            <w:tcW w:w="2998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Выводы объективные, соответствуют представленным фактам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Причинно- следственные связи  установлены частично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Выводы  на основе фактов не сделаны</w:t>
            </w:r>
          </w:p>
        </w:tc>
        <w:tc>
          <w:tcPr>
            <w:tcW w:w="3052" w:type="dxa"/>
          </w:tcPr>
          <w:p w:rsidR="00420E70" w:rsidRPr="00E30E3E" w:rsidRDefault="00420E70" w:rsidP="00E30E3E">
            <w:pPr>
              <w:ind w:left="435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>3 балла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</w:t>
            </w:r>
          </w:p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420E70" w:rsidRPr="00E30E3E" w:rsidRDefault="00420E70" w:rsidP="00E30E3E">
      <w:pPr>
        <w:rPr>
          <w:sz w:val="24"/>
          <w:szCs w:val="24"/>
        </w:rPr>
      </w:pPr>
    </w:p>
    <w:p w:rsidR="00420E70" w:rsidRPr="00E30E3E" w:rsidRDefault="00420E70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4.Умение добиваться желаемого результата, поставленной цели 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420E70" w:rsidRPr="00E30E3E" w:rsidTr="007451D8">
        <w:tc>
          <w:tcPr>
            <w:tcW w:w="3161" w:type="dxa"/>
          </w:tcPr>
          <w:p w:rsidR="00420E70" w:rsidRPr="00E30E3E" w:rsidRDefault="00420E70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2998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достигнут полностью – причины выявлены 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Результат достигнут частично – причины выявлены  не полностью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proofErr w:type="gramStart"/>
            <w:r w:rsidRPr="00E30E3E">
              <w:rPr>
                <w:sz w:val="24"/>
                <w:szCs w:val="24"/>
              </w:rPr>
              <w:t>Результат не достигнут</w:t>
            </w:r>
            <w:proofErr w:type="gramEnd"/>
            <w:r w:rsidRPr="00E30E3E">
              <w:rPr>
                <w:sz w:val="24"/>
                <w:szCs w:val="24"/>
              </w:rPr>
              <w:t xml:space="preserve"> – причины не найдены</w:t>
            </w:r>
          </w:p>
        </w:tc>
        <w:tc>
          <w:tcPr>
            <w:tcW w:w="3052" w:type="dxa"/>
          </w:tcPr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</w:p>
          <w:p w:rsidR="00420E70" w:rsidRPr="00E30E3E" w:rsidRDefault="00420E70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 баллов</w:t>
            </w:r>
          </w:p>
        </w:tc>
      </w:tr>
    </w:tbl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Максимальное количество баллов по четырем критериям- 10.</w:t>
      </w:r>
    </w:p>
    <w:p w:rsidR="00420E70" w:rsidRPr="00E30E3E" w:rsidRDefault="00420E70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Проба считается пройденной, если испытуемый набрал от 5 до 10 баллов.</w:t>
      </w:r>
    </w:p>
    <w:p w:rsidR="0022076E" w:rsidRPr="00E30E3E" w:rsidRDefault="0022076E" w:rsidP="00E30E3E">
      <w:pPr>
        <w:rPr>
          <w:sz w:val="24"/>
          <w:szCs w:val="24"/>
        </w:rPr>
      </w:pP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Классы, на которых проводилась апробация</w:t>
      </w:r>
      <w:r w:rsidRPr="00E30E3E">
        <w:rPr>
          <w:sz w:val="24"/>
          <w:szCs w:val="24"/>
        </w:rPr>
        <w:t>: 8 класс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Количество участников апробации</w:t>
      </w:r>
      <w:r w:rsidRPr="00E30E3E">
        <w:rPr>
          <w:sz w:val="24"/>
          <w:szCs w:val="24"/>
        </w:rPr>
        <w:t>: 21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Сроки апробации</w:t>
      </w:r>
      <w:r w:rsidRPr="00E30E3E">
        <w:rPr>
          <w:sz w:val="24"/>
          <w:szCs w:val="24"/>
        </w:rPr>
        <w:t>: октябрь 2017г.</w:t>
      </w:r>
    </w:p>
    <w:p w:rsidR="00420E70" w:rsidRPr="00E30E3E" w:rsidRDefault="00420E70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Результаты апробации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1.Описание полученных результатов.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Результат, который подвергался оценке, достигнут (коммуникативная задача решена)</w:t>
      </w:r>
      <w:proofErr w:type="gramStart"/>
      <w:r w:rsidRPr="00E30E3E">
        <w:rPr>
          <w:sz w:val="24"/>
          <w:szCs w:val="24"/>
        </w:rPr>
        <w:t xml:space="preserve"> .</w:t>
      </w:r>
      <w:proofErr w:type="gramEnd"/>
      <w:r w:rsidRPr="00E30E3E">
        <w:rPr>
          <w:sz w:val="24"/>
          <w:szCs w:val="24"/>
        </w:rPr>
        <w:t xml:space="preserve"> Испытуемые набрали  6 баллов. Во времени испытуемые  уложились. </w:t>
      </w:r>
    </w:p>
    <w:p w:rsidR="00420E70" w:rsidRPr="00E30E3E" w:rsidRDefault="00420E70" w:rsidP="00E30E3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E">
        <w:rPr>
          <w:rFonts w:ascii="Times New Roman" w:hAnsi="Times New Roman" w:cs="Times New Roman"/>
          <w:sz w:val="24"/>
          <w:szCs w:val="24"/>
        </w:rPr>
        <w:t>Анализ составляющих элемента оценивания, критерии.</w:t>
      </w:r>
    </w:p>
    <w:p w:rsidR="00F46D91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Техническое задание  испытуемым было понятно, как и </w:t>
      </w:r>
      <w:proofErr w:type="spellStart"/>
      <w:r w:rsidRPr="00E30E3E">
        <w:rPr>
          <w:sz w:val="24"/>
          <w:szCs w:val="24"/>
        </w:rPr>
        <w:t>критериальная</w:t>
      </w:r>
      <w:proofErr w:type="spellEnd"/>
      <w:r w:rsidRPr="00E30E3E">
        <w:rPr>
          <w:sz w:val="24"/>
          <w:szCs w:val="24"/>
        </w:rPr>
        <w:t xml:space="preserve"> база.</w:t>
      </w:r>
    </w:p>
    <w:p w:rsidR="00420E70" w:rsidRPr="00E30E3E" w:rsidRDefault="00420E70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 ходе проведения пробы  было замечено, что трудность возникает </w:t>
      </w:r>
      <w:r w:rsidR="00966E41" w:rsidRPr="00E30E3E">
        <w:rPr>
          <w:sz w:val="24"/>
          <w:szCs w:val="24"/>
        </w:rPr>
        <w:t xml:space="preserve"> по критерию «Умение задавать вопросы с целью выявления причины»: количество вопросов соответствовало, но четкость  отсутствовала. Кроме этого выявилось еще одно слабое звено: причинно- следственные связи. </w:t>
      </w:r>
      <w:r w:rsidR="00111879" w:rsidRPr="00E30E3E">
        <w:rPr>
          <w:sz w:val="24"/>
          <w:szCs w:val="24"/>
        </w:rPr>
        <w:t xml:space="preserve"> Эту трудность отметили и испытуемые на этапе рефлексии.</w:t>
      </w:r>
    </w:p>
    <w:p w:rsidR="00966E41" w:rsidRPr="00E30E3E" w:rsidRDefault="00966E41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В перспективе видится то, что ОУ необходимо вводить курсы,  направленные на решение этих проблем («Искусство задавать вопросы» и т.п.). Задания, направленные на выявление причин и следствия, на умения задавать вопросы разной категории,   вводить на уроках</w:t>
      </w:r>
      <w:proofErr w:type="gramStart"/>
      <w:r w:rsidRPr="00E30E3E">
        <w:rPr>
          <w:sz w:val="24"/>
          <w:szCs w:val="24"/>
        </w:rPr>
        <w:t xml:space="preserve"> ,</w:t>
      </w:r>
      <w:proofErr w:type="gramEnd"/>
      <w:r w:rsidRPr="00E30E3E">
        <w:rPr>
          <w:sz w:val="24"/>
          <w:szCs w:val="24"/>
        </w:rPr>
        <w:t xml:space="preserve"> так как подобное встречается  в </w:t>
      </w:r>
      <w:proofErr w:type="spellStart"/>
      <w:r w:rsidRPr="00E30E3E">
        <w:rPr>
          <w:sz w:val="24"/>
          <w:szCs w:val="24"/>
        </w:rPr>
        <w:t>КИМах</w:t>
      </w:r>
      <w:proofErr w:type="spellEnd"/>
      <w:r w:rsidRPr="00E30E3E">
        <w:rPr>
          <w:sz w:val="24"/>
          <w:szCs w:val="24"/>
        </w:rPr>
        <w:t xml:space="preserve"> ОГЭ и ЕГЭ.</w:t>
      </w:r>
      <w:r w:rsidR="00E40E13" w:rsidRPr="00E30E3E">
        <w:rPr>
          <w:sz w:val="24"/>
          <w:szCs w:val="24"/>
        </w:rPr>
        <w:t xml:space="preserve"> </w:t>
      </w:r>
    </w:p>
    <w:p w:rsidR="00111879" w:rsidRPr="00E30E3E" w:rsidRDefault="00111879" w:rsidP="00E30E3E">
      <w:pPr>
        <w:rPr>
          <w:sz w:val="24"/>
          <w:szCs w:val="24"/>
        </w:rPr>
      </w:pPr>
    </w:p>
    <w:p w:rsidR="00111879" w:rsidRPr="00E30E3E" w:rsidRDefault="00111879" w:rsidP="00E30E3E">
      <w:pPr>
        <w:rPr>
          <w:sz w:val="24"/>
          <w:szCs w:val="24"/>
        </w:rPr>
      </w:pP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Проба №4: Коммуникативная задача</w:t>
      </w:r>
      <w:r w:rsidRPr="00E30E3E">
        <w:rPr>
          <w:sz w:val="24"/>
          <w:szCs w:val="24"/>
        </w:rPr>
        <w:t>- оказание услуги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Участники пробы</w:t>
      </w:r>
      <w:r w:rsidRPr="00E30E3E">
        <w:rPr>
          <w:sz w:val="24"/>
          <w:szCs w:val="24"/>
        </w:rPr>
        <w:t>: группа учащихся, заявившихся на данную коммуникативную задачу; жюри, Фокус-группа.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Процедура оценивания</w:t>
      </w:r>
      <w:r w:rsidRPr="00E30E3E">
        <w:rPr>
          <w:sz w:val="24"/>
          <w:szCs w:val="24"/>
        </w:rPr>
        <w:t>:</w:t>
      </w:r>
    </w:p>
    <w:p w:rsidR="00111879" w:rsidRPr="00E30E3E" w:rsidRDefault="00111879" w:rsidP="00E30E3E">
      <w:pPr>
        <w:ind w:left="360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Учащимся предлагается профессиональная ситуация ( с ней можно познакомить заранее), разрешить  которую возможно, применив умения </w:t>
      </w:r>
      <w:r w:rsidRPr="00E30E3E">
        <w:rPr>
          <w:b/>
          <w:sz w:val="24"/>
          <w:szCs w:val="24"/>
        </w:rPr>
        <w:t xml:space="preserve">  работать в команде для достижения поставленной цели,   умение задавать вопросы с целью выявления </w:t>
      </w:r>
      <w:r w:rsidRPr="00E30E3E">
        <w:rPr>
          <w:b/>
          <w:sz w:val="24"/>
          <w:szCs w:val="24"/>
        </w:rPr>
        <w:lastRenderedPageBreak/>
        <w:t>желания и потребностей клиента; умение видеть настроение клиента (комфорт-дискомфорт, ую</w:t>
      </w:r>
      <w:proofErr w:type="gramStart"/>
      <w:r w:rsidRPr="00E30E3E">
        <w:rPr>
          <w:b/>
          <w:sz w:val="24"/>
          <w:szCs w:val="24"/>
        </w:rPr>
        <w:t>т-</w:t>
      </w:r>
      <w:proofErr w:type="gramEnd"/>
      <w:r w:rsidRPr="00E30E3E">
        <w:rPr>
          <w:b/>
          <w:sz w:val="24"/>
          <w:szCs w:val="24"/>
        </w:rPr>
        <w:t xml:space="preserve"> </w:t>
      </w:r>
      <w:proofErr w:type="spellStart"/>
      <w:r w:rsidRPr="00E30E3E">
        <w:rPr>
          <w:b/>
          <w:sz w:val="24"/>
          <w:szCs w:val="24"/>
        </w:rPr>
        <w:t>неуют</w:t>
      </w:r>
      <w:proofErr w:type="spellEnd"/>
      <w:r w:rsidRPr="00E30E3E">
        <w:rPr>
          <w:b/>
          <w:sz w:val="24"/>
          <w:szCs w:val="24"/>
        </w:rPr>
        <w:t>) ; умение добиваться желаемого результата, поставленной цели.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 и техническое задание для учащегося</w:t>
      </w:r>
      <w:r w:rsidRPr="00E30E3E">
        <w:rPr>
          <w:sz w:val="24"/>
          <w:szCs w:val="24"/>
        </w:rPr>
        <w:t>: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Вы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  <w:r w:rsidRPr="00E30E3E">
        <w:rPr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с помощью участников   собранной  Фоку</w:t>
      </w:r>
      <w:proofErr w:type="gramStart"/>
      <w:r w:rsidRPr="00E30E3E">
        <w:rPr>
          <w:sz w:val="24"/>
          <w:szCs w:val="24"/>
        </w:rPr>
        <w:t>с-</w:t>
      </w:r>
      <w:proofErr w:type="gramEnd"/>
      <w:r w:rsidRPr="00E30E3E">
        <w:rPr>
          <w:sz w:val="24"/>
          <w:szCs w:val="24"/>
        </w:rPr>
        <w:t xml:space="preserve"> группы провести </w:t>
      </w:r>
      <w:r w:rsidR="00E019D9">
        <w:rPr>
          <w:sz w:val="24"/>
          <w:szCs w:val="24"/>
        </w:rPr>
        <w:t xml:space="preserve">небольшое </w:t>
      </w:r>
      <w:r w:rsidRPr="00E30E3E">
        <w:rPr>
          <w:sz w:val="24"/>
          <w:szCs w:val="24"/>
        </w:rPr>
        <w:t xml:space="preserve">рекламное мероприятие и получить положительные отзывы от клиентов на новую услугу компании.  </w:t>
      </w:r>
      <w:r w:rsidRPr="00E30E3E">
        <w:rPr>
          <w:sz w:val="24"/>
          <w:szCs w:val="24"/>
          <w:u w:val="single"/>
        </w:rPr>
        <w:t>Условия</w:t>
      </w:r>
      <w:r w:rsidRPr="00E30E3E">
        <w:rPr>
          <w:sz w:val="24"/>
          <w:szCs w:val="24"/>
        </w:rPr>
        <w:t>:  коллективная работа. Время –30 минут.</w:t>
      </w:r>
    </w:p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Критерии оценивания компетенций:</w:t>
      </w:r>
    </w:p>
    <w:p w:rsidR="00111879" w:rsidRPr="00E30E3E" w:rsidRDefault="00111879" w:rsidP="00E30E3E">
      <w:pPr>
        <w:ind w:left="360"/>
        <w:rPr>
          <w:sz w:val="24"/>
          <w:szCs w:val="24"/>
          <w:u w:val="single"/>
        </w:rPr>
      </w:pPr>
      <w:r w:rsidRPr="00E30E3E">
        <w:rPr>
          <w:b/>
          <w:sz w:val="24"/>
          <w:szCs w:val="24"/>
        </w:rPr>
        <w:t>1.Умение работать в команде для достижения конечного результата</w:t>
      </w:r>
    </w:p>
    <w:p w:rsidR="00111879" w:rsidRPr="00E30E3E" w:rsidRDefault="00111879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111879" w:rsidRPr="00E30E3E" w:rsidTr="00744744">
        <w:tc>
          <w:tcPr>
            <w:tcW w:w="3142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1.работа в команде</w:t>
            </w:r>
          </w:p>
        </w:tc>
        <w:tc>
          <w:tcPr>
            <w:tcW w:w="3085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Умеет работать в команде</w:t>
            </w:r>
            <w:proofErr w:type="gramStart"/>
            <w:r w:rsidRPr="00E30E3E">
              <w:rPr>
                <w:sz w:val="24"/>
                <w:szCs w:val="24"/>
              </w:rPr>
              <w:t xml:space="preserve"> ,</w:t>
            </w:r>
            <w:proofErr w:type="gramEnd"/>
            <w:r w:rsidRPr="00E30E3E">
              <w:rPr>
                <w:sz w:val="24"/>
                <w:szCs w:val="24"/>
              </w:rPr>
              <w:t xml:space="preserve"> чувствует себя комфортно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работать в команде  не умеет, испытывает дискомфорт и создает его другим </w:t>
            </w:r>
          </w:p>
        </w:tc>
        <w:tc>
          <w:tcPr>
            <w:tcW w:w="2984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1балл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11879" w:rsidRPr="00E30E3E" w:rsidTr="00744744">
        <w:tc>
          <w:tcPr>
            <w:tcW w:w="3142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2.значимость результата</w:t>
            </w:r>
          </w:p>
        </w:tc>
        <w:tc>
          <w:tcPr>
            <w:tcW w:w="3085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работы в команде значим 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работы в команде не значим </w:t>
            </w:r>
          </w:p>
        </w:tc>
        <w:tc>
          <w:tcPr>
            <w:tcW w:w="2984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111879" w:rsidRPr="00E30E3E" w:rsidRDefault="00111879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   2.Умение задавать вопросы с целью выявления желаний и       потребностей клиента</w:t>
      </w:r>
    </w:p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111879" w:rsidRPr="00E30E3E" w:rsidTr="00744744">
        <w:tc>
          <w:tcPr>
            <w:tcW w:w="3142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1.Четкость формулировки вопроса на выявление потребностей клиента</w:t>
            </w:r>
          </w:p>
        </w:tc>
        <w:tc>
          <w:tcPr>
            <w:tcW w:w="3085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Вопрос сформулирован четко, понятно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Вопрос сформулирован нечетко, размыто</w:t>
            </w:r>
          </w:p>
        </w:tc>
        <w:tc>
          <w:tcPr>
            <w:tcW w:w="2984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 балл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111879" w:rsidRPr="00E30E3E" w:rsidTr="00744744">
        <w:tc>
          <w:tcPr>
            <w:tcW w:w="3142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2. угадывание желания клиента</w:t>
            </w:r>
          </w:p>
        </w:tc>
        <w:tc>
          <w:tcPr>
            <w:tcW w:w="3085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Прямое озвучивание желания клиента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Ожидания клиента не поняты и не озвучены</w:t>
            </w:r>
          </w:p>
        </w:tc>
        <w:tc>
          <w:tcPr>
            <w:tcW w:w="2984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b/>
          <w:sz w:val="24"/>
          <w:szCs w:val="24"/>
        </w:rPr>
        <w:t>3.Умение  видеть настроение клиента (комфорт-дискомфорт)</w:t>
      </w:r>
    </w:p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111879" w:rsidRPr="00E30E3E" w:rsidTr="00744744">
        <w:trPr>
          <w:trHeight w:val="840"/>
        </w:trPr>
        <w:tc>
          <w:tcPr>
            <w:tcW w:w="3161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1.фиксация </w:t>
            </w:r>
            <w:proofErr w:type="spellStart"/>
            <w:r w:rsidRPr="00E30E3E">
              <w:rPr>
                <w:sz w:val="24"/>
                <w:szCs w:val="24"/>
              </w:rPr>
              <w:t>неуюта</w:t>
            </w:r>
            <w:proofErr w:type="spellEnd"/>
            <w:r w:rsidRPr="00E30E3E">
              <w:rPr>
                <w:sz w:val="24"/>
                <w:szCs w:val="24"/>
              </w:rPr>
              <w:t xml:space="preserve"> клиента</w:t>
            </w:r>
          </w:p>
        </w:tc>
        <w:tc>
          <w:tcPr>
            <w:tcW w:w="2998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proofErr w:type="spellStart"/>
            <w:r w:rsidRPr="00E30E3E">
              <w:rPr>
                <w:sz w:val="24"/>
                <w:szCs w:val="24"/>
              </w:rPr>
              <w:t>Неуют</w:t>
            </w:r>
            <w:proofErr w:type="spellEnd"/>
            <w:r w:rsidRPr="00E30E3E">
              <w:rPr>
                <w:sz w:val="24"/>
                <w:szCs w:val="24"/>
              </w:rPr>
              <w:t xml:space="preserve"> клиента </w:t>
            </w:r>
            <w:proofErr w:type="gramStart"/>
            <w:r w:rsidRPr="00E30E3E">
              <w:rPr>
                <w:sz w:val="24"/>
                <w:szCs w:val="24"/>
              </w:rPr>
              <w:t>выявлен</w:t>
            </w:r>
            <w:proofErr w:type="gramEnd"/>
            <w:r w:rsidRPr="00E30E3E">
              <w:rPr>
                <w:sz w:val="24"/>
                <w:szCs w:val="24"/>
              </w:rPr>
              <w:t xml:space="preserve"> вовремя 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Дискомфорт клиента остался незамеченным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111879" w:rsidRPr="00E30E3E" w:rsidRDefault="00111879" w:rsidP="00E30E3E">
            <w:pPr>
              <w:ind w:left="435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111879" w:rsidRPr="00E30E3E" w:rsidRDefault="00111879" w:rsidP="00E30E3E">
      <w:pPr>
        <w:rPr>
          <w:sz w:val="24"/>
          <w:szCs w:val="24"/>
        </w:rPr>
      </w:pPr>
    </w:p>
    <w:p w:rsidR="00111879" w:rsidRPr="00E30E3E" w:rsidRDefault="00111879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4.Умение добиваться желаемого результата, поставленной цели  (убедить клиента на дальнейшее сотрудничество)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2867"/>
        <w:gridCol w:w="3969"/>
        <w:gridCol w:w="2375"/>
      </w:tblGrid>
      <w:tr w:rsidR="00111879" w:rsidRPr="00E30E3E" w:rsidTr="00744744">
        <w:tc>
          <w:tcPr>
            <w:tcW w:w="2867" w:type="dxa"/>
          </w:tcPr>
          <w:p w:rsidR="00111879" w:rsidRPr="00E30E3E" w:rsidRDefault="00111879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1.достижение результата </w:t>
            </w:r>
          </w:p>
        </w:tc>
        <w:tc>
          <w:tcPr>
            <w:tcW w:w="3969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Результат достигнут полностью – положительные отзывы получены, клиент согласен сотрудничать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 xml:space="preserve">Результат </w:t>
            </w:r>
            <w:proofErr w:type="gramStart"/>
            <w:r w:rsidRPr="00E30E3E">
              <w:rPr>
                <w:sz w:val="24"/>
                <w:szCs w:val="24"/>
              </w:rPr>
              <w:t>не достигнут</w:t>
            </w:r>
            <w:proofErr w:type="gramEnd"/>
            <w:r w:rsidRPr="00E30E3E">
              <w:rPr>
                <w:sz w:val="24"/>
                <w:szCs w:val="24"/>
              </w:rPr>
              <w:t xml:space="preserve"> – положительные отзывы не получены </w:t>
            </w:r>
          </w:p>
        </w:tc>
        <w:tc>
          <w:tcPr>
            <w:tcW w:w="2375" w:type="dxa"/>
          </w:tcPr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>3 балла</w:t>
            </w: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</w:p>
          <w:p w:rsidR="00111879" w:rsidRPr="00E30E3E" w:rsidRDefault="00111879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 баллов</w:t>
            </w:r>
          </w:p>
        </w:tc>
      </w:tr>
    </w:tbl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lastRenderedPageBreak/>
        <w:t>Максимальное количество баллов по четырем критериям- 10.</w:t>
      </w:r>
    </w:p>
    <w:p w:rsidR="00111879" w:rsidRPr="00E30E3E" w:rsidRDefault="00111879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Проба считается пройденной, если испытуемый набрал от 5 до 10 баллов.</w:t>
      </w:r>
    </w:p>
    <w:p w:rsidR="00111879" w:rsidRPr="00E30E3E" w:rsidRDefault="00111879" w:rsidP="00E30E3E">
      <w:pPr>
        <w:rPr>
          <w:b/>
          <w:sz w:val="24"/>
          <w:szCs w:val="24"/>
        </w:rPr>
      </w:pP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Классы, на которых проводилась апробация</w:t>
      </w:r>
      <w:r w:rsidRPr="00E30E3E">
        <w:rPr>
          <w:sz w:val="24"/>
          <w:szCs w:val="24"/>
        </w:rPr>
        <w:t>: 8 класс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Количество участников апробации</w:t>
      </w:r>
      <w:r w:rsidRPr="00E30E3E">
        <w:rPr>
          <w:sz w:val="24"/>
          <w:szCs w:val="24"/>
        </w:rPr>
        <w:t>: 21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Сроки апробации</w:t>
      </w:r>
      <w:r w:rsidRPr="00E30E3E">
        <w:rPr>
          <w:sz w:val="24"/>
          <w:szCs w:val="24"/>
        </w:rPr>
        <w:t>: октябрь 2017г.</w:t>
      </w:r>
    </w:p>
    <w:p w:rsidR="00111879" w:rsidRPr="00E30E3E" w:rsidRDefault="00111879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Результаты апробации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1.Описание полученных результатов.</w:t>
      </w:r>
    </w:p>
    <w:p w:rsidR="00111879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Результат, который подвергался оценке, достигнут (коммуникативная задача решена)</w:t>
      </w:r>
      <w:proofErr w:type="gramStart"/>
      <w:r w:rsidRPr="00E30E3E">
        <w:rPr>
          <w:sz w:val="24"/>
          <w:szCs w:val="24"/>
        </w:rPr>
        <w:t xml:space="preserve"> .</w:t>
      </w:r>
      <w:proofErr w:type="gramEnd"/>
      <w:r w:rsidRPr="00E30E3E">
        <w:rPr>
          <w:sz w:val="24"/>
          <w:szCs w:val="24"/>
        </w:rPr>
        <w:t xml:space="preserve"> Испытуемые набрали  8 баллов из 10-ти возможных. Во времени   уложились.  Испытуемые провели рекламное мероприятие и получили отзывы от 6-ти клиентов из 9-ти.</w:t>
      </w:r>
    </w:p>
    <w:p w:rsidR="00111879" w:rsidRPr="00E30E3E" w:rsidRDefault="00111879" w:rsidP="00E30E3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E">
        <w:rPr>
          <w:rFonts w:ascii="Times New Roman" w:hAnsi="Times New Roman" w:cs="Times New Roman"/>
          <w:sz w:val="24"/>
          <w:szCs w:val="24"/>
        </w:rPr>
        <w:t>Анализ составляющих элемента оценивания, критерии.</w:t>
      </w:r>
    </w:p>
    <w:p w:rsidR="00111879" w:rsidRPr="00E30E3E" w:rsidRDefault="00111879" w:rsidP="00E30E3E">
      <w:pPr>
        <w:ind w:left="-567"/>
        <w:rPr>
          <w:sz w:val="24"/>
          <w:szCs w:val="24"/>
        </w:rPr>
      </w:pPr>
      <w:r w:rsidRPr="00E30E3E">
        <w:rPr>
          <w:sz w:val="24"/>
          <w:szCs w:val="24"/>
        </w:rPr>
        <w:t xml:space="preserve">Техническое задание  испытуемым было понятно, как и </w:t>
      </w:r>
      <w:proofErr w:type="spellStart"/>
      <w:r w:rsidRPr="00E30E3E">
        <w:rPr>
          <w:sz w:val="24"/>
          <w:szCs w:val="24"/>
        </w:rPr>
        <w:t>критериальная</w:t>
      </w:r>
      <w:proofErr w:type="spellEnd"/>
      <w:r w:rsidRPr="00E30E3E">
        <w:rPr>
          <w:sz w:val="24"/>
          <w:szCs w:val="24"/>
        </w:rPr>
        <w:t xml:space="preserve"> база.</w:t>
      </w:r>
    </w:p>
    <w:p w:rsidR="000043CA" w:rsidRPr="00E30E3E" w:rsidRDefault="00111879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В ходе апробации испытуемые показали умение работать в команде</w:t>
      </w:r>
      <w:r w:rsidR="000043CA" w:rsidRPr="00E30E3E">
        <w:rPr>
          <w:sz w:val="24"/>
          <w:szCs w:val="24"/>
        </w:rPr>
        <w:t>. Результат был им важен.  Были заданы вопросы, направленные на то, чтобы узнать ожидания клиента.  Недостатком явилось то, что дискомфорт клиента остался незамеченным.</w:t>
      </w:r>
    </w:p>
    <w:p w:rsidR="000043CA" w:rsidRPr="00E30E3E" w:rsidRDefault="000043CA" w:rsidP="00E30E3E">
      <w:pPr>
        <w:rPr>
          <w:sz w:val="24"/>
          <w:szCs w:val="24"/>
        </w:rPr>
      </w:pPr>
    </w:p>
    <w:p w:rsidR="000043CA" w:rsidRPr="00E30E3E" w:rsidRDefault="000043CA" w:rsidP="00E30E3E">
      <w:pPr>
        <w:rPr>
          <w:sz w:val="24"/>
          <w:szCs w:val="24"/>
        </w:rPr>
      </w:pPr>
      <w:proofErr w:type="spellStart"/>
      <w:r w:rsidRPr="00E30E3E">
        <w:rPr>
          <w:b/>
          <w:sz w:val="24"/>
          <w:szCs w:val="24"/>
        </w:rPr>
        <w:t>Проба№</w:t>
      </w:r>
      <w:proofErr w:type="spellEnd"/>
      <w:r w:rsidRPr="00E30E3E">
        <w:rPr>
          <w:b/>
          <w:sz w:val="24"/>
          <w:szCs w:val="24"/>
        </w:rPr>
        <w:t xml:space="preserve"> 5: Коммуникативная задача</w:t>
      </w:r>
      <w:r w:rsidRPr="00E30E3E">
        <w:rPr>
          <w:sz w:val="24"/>
          <w:szCs w:val="24"/>
        </w:rPr>
        <w:t>- создание образа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Участники пробы</w:t>
      </w:r>
      <w:r w:rsidRPr="00E30E3E">
        <w:rPr>
          <w:sz w:val="24"/>
          <w:szCs w:val="24"/>
        </w:rPr>
        <w:t>: группа учащихся, заявившихся на данную коммуникативную задачу; жюри, Фокус-группа.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 Эксперт- представитель данной профессии - участвует в разработке пробы. 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Процедура оценивания</w:t>
      </w:r>
      <w:r w:rsidRPr="00E30E3E">
        <w:rPr>
          <w:sz w:val="24"/>
          <w:szCs w:val="24"/>
        </w:rPr>
        <w:t>:</w:t>
      </w:r>
    </w:p>
    <w:p w:rsidR="000043CA" w:rsidRPr="00E30E3E" w:rsidRDefault="000043CA" w:rsidP="00E30E3E">
      <w:pPr>
        <w:ind w:left="360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Учащимся предлагается профессиональная ситуация </w:t>
      </w:r>
      <w:proofErr w:type="gramStart"/>
      <w:r w:rsidRPr="00E30E3E">
        <w:rPr>
          <w:sz w:val="24"/>
          <w:szCs w:val="24"/>
        </w:rPr>
        <w:t xml:space="preserve">( </w:t>
      </w:r>
      <w:proofErr w:type="gramEnd"/>
      <w:r w:rsidRPr="00E30E3E">
        <w:rPr>
          <w:sz w:val="24"/>
          <w:szCs w:val="24"/>
        </w:rPr>
        <w:t xml:space="preserve">с ней можно познакомить заранее), разрешить  которую возможно, применив умения  </w:t>
      </w:r>
      <w:r w:rsidRPr="00E30E3E">
        <w:rPr>
          <w:b/>
          <w:sz w:val="24"/>
          <w:szCs w:val="24"/>
        </w:rPr>
        <w:t>четко видеть конечный образ предмета</w:t>
      </w:r>
      <w:r w:rsidRPr="00E30E3E">
        <w:rPr>
          <w:sz w:val="24"/>
          <w:szCs w:val="24"/>
        </w:rPr>
        <w:t>;</w:t>
      </w:r>
      <w:r w:rsidRPr="00E30E3E">
        <w:rPr>
          <w:b/>
          <w:sz w:val="24"/>
          <w:szCs w:val="24"/>
        </w:rPr>
        <w:t xml:space="preserve">  выбирать способы действия, адекватные ситуации общения  с клиентами;  умение убеждать, приводя аргументы и контраргументы; умение добиваться желаемого результата, поставленной цели.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Профессиональная ситуация  и техническое задание для учащегося</w:t>
      </w:r>
      <w:r w:rsidRPr="00E30E3E">
        <w:rPr>
          <w:sz w:val="24"/>
          <w:szCs w:val="24"/>
        </w:rPr>
        <w:t>: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 xml:space="preserve">Вы </w:t>
      </w:r>
      <w:proofErr w:type="spellStart"/>
      <w:r w:rsidRPr="00E30E3E">
        <w:rPr>
          <w:sz w:val="24"/>
          <w:szCs w:val="24"/>
        </w:rPr>
        <w:t>маркетолог</w:t>
      </w:r>
      <w:proofErr w:type="spellEnd"/>
      <w:r w:rsidRPr="00E30E3E">
        <w:rPr>
          <w:sz w:val="24"/>
          <w:szCs w:val="24"/>
        </w:rPr>
        <w:t xml:space="preserve"> известной  телекоммуникационной компании. В последнее время популярность услуг компании упала.  Ваша задача -   разработать план действи</w:t>
      </w:r>
      <w:proofErr w:type="gramStart"/>
      <w:r w:rsidRPr="00E30E3E">
        <w:rPr>
          <w:sz w:val="24"/>
          <w:szCs w:val="24"/>
        </w:rPr>
        <w:t>й</w:t>
      </w:r>
      <w:r w:rsidR="00E019D9">
        <w:rPr>
          <w:sz w:val="24"/>
          <w:szCs w:val="24"/>
        </w:rPr>
        <w:t>(</w:t>
      </w:r>
      <w:proofErr w:type="gramEnd"/>
      <w:r w:rsidR="00E019D9">
        <w:rPr>
          <w:sz w:val="24"/>
          <w:szCs w:val="24"/>
        </w:rPr>
        <w:t xml:space="preserve"> или нарисовать рекламный плакат) </w:t>
      </w:r>
      <w:r w:rsidRPr="00E30E3E">
        <w:rPr>
          <w:sz w:val="24"/>
          <w:szCs w:val="24"/>
        </w:rPr>
        <w:t xml:space="preserve">, чтобы поменять представление о компании и сделать его более привлекательным  для клиентов.  </w:t>
      </w:r>
      <w:r w:rsidRPr="00E30E3E">
        <w:rPr>
          <w:sz w:val="24"/>
          <w:szCs w:val="24"/>
          <w:u w:val="single"/>
        </w:rPr>
        <w:t>Условия</w:t>
      </w:r>
      <w:r w:rsidRPr="00E30E3E">
        <w:rPr>
          <w:sz w:val="24"/>
          <w:szCs w:val="24"/>
        </w:rPr>
        <w:t>:  Время –30 минут.</w:t>
      </w:r>
    </w:p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Критерии оценивания компетенций:</w:t>
      </w:r>
    </w:p>
    <w:p w:rsidR="000043CA" w:rsidRPr="00E30E3E" w:rsidRDefault="000043CA" w:rsidP="00E30E3E">
      <w:pPr>
        <w:ind w:left="360"/>
        <w:rPr>
          <w:sz w:val="24"/>
          <w:szCs w:val="24"/>
          <w:u w:val="single"/>
        </w:rPr>
      </w:pPr>
      <w:r w:rsidRPr="00E30E3E">
        <w:rPr>
          <w:b/>
          <w:sz w:val="24"/>
          <w:szCs w:val="24"/>
        </w:rPr>
        <w:t>1.Умение выбирать способы действия, адекватные ситуации общения  с клиентами</w:t>
      </w:r>
    </w:p>
    <w:p w:rsidR="000043CA" w:rsidRPr="00E30E3E" w:rsidRDefault="000043CA" w:rsidP="00E30E3E">
      <w:pPr>
        <w:ind w:left="360"/>
        <w:rPr>
          <w:sz w:val="24"/>
          <w:szCs w:val="24"/>
          <w:u w:val="single"/>
        </w:rPr>
      </w:pPr>
      <w:r w:rsidRPr="00E30E3E">
        <w:rPr>
          <w:sz w:val="24"/>
          <w:szCs w:val="24"/>
          <w:u w:val="single"/>
        </w:rPr>
        <w:t>Критерии: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0043CA" w:rsidRPr="00E30E3E" w:rsidTr="00744744">
        <w:tc>
          <w:tcPr>
            <w:tcW w:w="3142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1.выбор способов действия</w:t>
            </w:r>
          </w:p>
        </w:tc>
        <w:tc>
          <w:tcPr>
            <w:tcW w:w="3085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Выбраны способы действия, соответствующие коммуникативной ситуации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Способы действия выбраны, но коммуникативной ситуации не соответствуют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Способы не выбраны</w:t>
            </w:r>
          </w:p>
        </w:tc>
        <w:tc>
          <w:tcPr>
            <w:tcW w:w="2984" w:type="dxa"/>
          </w:tcPr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2балла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lastRenderedPageBreak/>
              <w:t>0 баллов</w:t>
            </w:r>
          </w:p>
        </w:tc>
      </w:tr>
    </w:tbl>
    <w:p w:rsidR="000043CA" w:rsidRPr="00E30E3E" w:rsidRDefault="000043CA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lastRenderedPageBreak/>
        <w:t xml:space="preserve">   2.Умение убеждать, приводя аргументы и контраргументы</w:t>
      </w:r>
    </w:p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42"/>
        <w:gridCol w:w="3085"/>
        <w:gridCol w:w="2984"/>
      </w:tblGrid>
      <w:tr w:rsidR="000043CA" w:rsidRPr="00E30E3E" w:rsidTr="00744744">
        <w:tc>
          <w:tcPr>
            <w:tcW w:w="3142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  .убеждение клиента</w:t>
            </w:r>
          </w:p>
        </w:tc>
        <w:tc>
          <w:tcPr>
            <w:tcW w:w="3085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Клиент убежден 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Клиент не убежден</w:t>
            </w:r>
          </w:p>
        </w:tc>
        <w:tc>
          <w:tcPr>
            <w:tcW w:w="2984" w:type="dxa"/>
          </w:tcPr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 балл</w:t>
            </w:r>
          </w:p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0043CA" w:rsidRPr="00E30E3E" w:rsidTr="00744744">
        <w:tc>
          <w:tcPr>
            <w:tcW w:w="3142" w:type="dxa"/>
          </w:tcPr>
          <w:p w:rsidR="000043CA" w:rsidRPr="00E30E3E" w:rsidRDefault="000043CA" w:rsidP="00E30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качество аргументов</w:t>
            </w:r>
          </w:p>
        </w:tc>
        <w:tc>
          <w:tcPr>
            <w:tcW w:w="3085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Опора на  факты, документы 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Опора на интерне</w:t>
            </w:r>
            <w:proofErr w:type="gramStart"/>
            <w:r w:rsidRPr="00E30E3E">
              <w:rPr>
                <w:sz w:val="24"/>
                <w:szCs w:val="24"/>
              </w:rPr>
              <w:t>т-</w:t>
            </w:r>
            <w:proofErr w:type="gramEnd"/>
            <w:r w:rsidRPr="00E30E3E">
              <w:rPr>
                <w:sz w:val="24"/>
                <w:szCs w:val="24"/>
              </w:rPr>
              <w:t xml:space="preserve"> источники,  книги, СМИ…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Опора только на личный опыт </w:t>
            </w:r>
          </w:p>
        </w:tc>
        <w:tc>
          <w:tcPr>
            <w:tcW w:w="2984" w:type="dxa"/>
          </w:tcPr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3балла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    1 балл</w:t>
            </w:r>
          </w:p>
        </w:tc>
      </w:tr>
    </w:tbl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b/>
          <w:sz w:val="24"/>
          <w:szCs w:val="24"/>
        </w:rPr>
        <w:t xml:space="preserve">3.Умение  видеть четкий конечный образ </w:t>
      </w:r>
    </w:p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3161"/>
        <w:gridCol w:w="2998"/>
        <w:gridCol w:w="3052"/>
      </w:tblGrid>
      <w:tr w:rsidR="000043CA" w:rsidRPr="00E30E3E" w:rsidTr="00744744">
        <w:trPr>
          <w:trHeight w:val="840"/>
        </w:trPr>
        <w:tc>
          <w:tcPr>
            <w:tcW w:w="3161" w:type="dxa"/>
          </w:tcPr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1.видение конечного образа</w:t>
            </w:r>
          </w:p>
        </w:tc>
        <w:tc>
          <w:tcPr>
            <w:tcW w:w="2998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Представление о компании и конечный образ  четко  очерчены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Нет четкого представления о конечном образе</w:t>
            </w:r>
          </w:p>
        </w:tc>
        <w:tc>
          <w:tcPr>
            <w:tcW w:w="3052" w:type="dxa"/>
          </w:tcPr>
          <w:p w:rsidR="000043CA" w:rsidRPr="00E30E3E" w:rsidRDefault="000043CA" w:rsidP="00E30E3E">
            <w:pPr>
              <w:ind w:left="435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2 балла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</w:tbl>
    <w:p w:rsidR="000043CA" w:rsidRPr="00E30E3E" w:rsidRDefault="000043CA" w:rsidP="00E30E3E">
      <w:pPr>
        <w:ind w:left="360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4.Умение добиваться желаемого результата, поставленной цели  (изменение образа компании)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sz w:val="24"/>
          <w:szCs w:val="24"/>
          <w:u w:val="single"/>
        </w:rPr>
        <w:t>Критерии</w:t>
      </w:r>
      <w:r w:rsidRPr="00E30E3E">
        <w:rPr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2867"/>
        <w:gridCol w:w="3969"/>
        <w:gridCol w:w="2375"/>
      </w:tblGrid>
      <w:tr w:rsidR="000043CA" w:rsidRPr="00E30E3E" w:rsidTr="00744744">
        <w:tc>
          <w:tcPr>
            <w:tcW w:w="2867" w:type="dxa"/>
          </w:tcPr>
          <w:p w:rsidR="000043CA" w:rsidRPr="00E30E3E" w:rsidRDefault="000043CA" w:rsidP="00E30E3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действий (или рекламный ролик) </w:t>
            </w:r>
          </w:p>
        </w:tc>
        <w:tc>
          <w:tcPr>
            <w:tcW w:w="3969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план действий (или рекламный ролик) создан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план действий (или рекламный ролик)  не создан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 1 балл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баллов</w:t>
            </w:r>
          </w:p>
        </w:tc>
      </w:tr>
      <w:tr w:rsidR="000043CA" w:rsidRPr="00E30E3E" w:rsidTr="00744744">
        <w:tc>
          <w:tcPr>
            <w:tcW w:w="2867" w:type="dxa"/>
          </w:tcPr>
          <w:p w:rsidR="000043CA" w:rsidRPr="00E30E3E" w:rsidRDefault="000043CA" w:rsidP="00E30E3E">
            <w:pPr>
              <w:ind w:left="360"/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2.достижение результата </w:t>
            </w:r>
          </w:p>
        </w:tc>
        <w:tc>
          <w:tcPr>
            <w:tcW w:w="3969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Результат достигнут полностью – привлекательный образ компании создан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 xml:space="preserve">Результат </w:t>
            </w:r>
            <w:proofErr w:type="gramStart"/>
            <w:r w:rsidRPr="00E30E3E">
              <w:rPr>
                <w:sz w:val="24"/>
                <w:szCs w:val="24"/>
              </w:rPr>
              <w:t>не достигнут</w:t>
            </w:r>
            <w:proofErr w:type="gramEnd"/>
            <w:r w:rsidRPr="00E30E3E">
              <w:rPr>
                <w:sz w:val="24"/>
                <w:szCs w:val="24"/>
              </w:rPr>
              <w:t xml:space="preserve"> – привлекательный образ компании не сложился в сознании клиентов</w:t>
            </w:r>
          </w:p>
        </w:tc>
        <w:tc>
          <w:tcPr>
            <w:tcW w:w="2375" w:type="dxa"/>
          </w:tcPr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3 балла</w:t>
            </w: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</w:p>
          <w:p w:rsidR="000043CA" w:rsidRPr="00E30E3E" w:rsidRDefault="000043CA" w:rsidP="00E30E3E">
            <w:pPr>
              <w:rPr>
                <w:sz w:val="24"/>
                <w:szCs w:val="24"/>
              </w:rPr>
            </w:pPr>
            <w:r w:rsidRPr="00E30E3E">
              <w:rPr>
                <w:sz w:val="24"/>
                <w:szCs w:val="24"/>
              </w:rPr>
              <w:t>0  баллов</w:t>
            </w:r>
          </w:p>
        </w:tc>
      </w:tr>
    </w:tbl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Максимальное количество баллов по четырем критериям- 12.</w:t>
      </w:r>
    </w:p>
    <w:p w:rsidR="000043CA" w:rsidRPr="00E30E3E" w:rsidRDefault="000043CA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Проба считается пройденной, если испытуемый набрал от 6 до 12 баллов.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Классы, на которых проводилась апробация</w:t>
      </w:r>
      <w:r w:rsidRPr="00E30E3E">
        <w:rPr>
          <w:sz w:val="24"/>
          <w:szCs w:val="24"/>
        </w:rPr>
        <w:t>: 8 класс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Количество участников апробации</w:t>
      </w:r>
      <w:r w:rsidRPr="00E30E3E">
        <w:rPr>
          <w:sz w:val="24"/>
          <w:szCs w:val="24"/>
        </w:rPr>
        <w:t>: 21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b/>
          <w:sz w:val="24"/>
          <w:szCs w:val="24"/>
        </w:rPr>
        <w:t>Сроки апробации</w:t>
      </w:r>
      <w:r w:rsidRPr="00E30E3E">
        <w:rPr>
          <w:sz w:val="24"/>
          <w:szCs w:val="24"/>
        </w:rPr>
        <w:t>: октябрь 2017г.</w:t>
      </w:r>
    </w:p>
    <w:p w:rsidR="000043CA" w:rsidRPr="00E30E3E" w:rsidRDefault="000043CA" w:rsidP="00E30E3E">
      <w:pPr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>Результаты апробации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1.Описание полученных результатов.</w:t>
      </w:r>
    </w:p>
    <w:p w:rsidR="000043CA" w:rsidRPr="00E30E3E" w:rsidRDefault="000043CA" w:rsidP="00E30E3E">
      <w:pPr>
        <w:rPr>
          <w:sz w:val="24"/>
          <w:szCs w:val="24"/>
        </w:rPr>
      </w:pPr>
      <w:r w:rsidRPr="00E30E3E">
        <w:rPr>
          <w:sz w:val="24"/>
          <w:szCs w:val="24"/>
        </w:rPr>
        <w:t>Результат, который подвергался оценке, достигнут (коммуникативная задача решена)</w:t>
      </w:r>
      <w:proofErr w:type="gramStart"/>
      <w:r w:rsidRPr="00E30E3E">
        <w:rPr>
          <w:sz w:val="24"/>
          <w:szCs w:val="24"/>
        </w:rPr>
        <w:t xml:space="preserve"> .</w:t>
      </w:r>
      <w:proofErr w:type="gramEnd"/>
      <w:r w:rsidRPr="00E30E3E">
        <w:rPr>
          <w:sz w:val="24"/>
          <w:szCs w:val="24"/>
        </w:rPr>
        <w:t xml:space="preserve"> Испытуемые набрали  </w:t>
      </w:r>
      <w:r w:rsidR="00461F07" w:rsidRPr="00E30E3E">
        <w:rPr>
          <w:sz w:val="24"/>
          <w:szCs w:val="24"/>
        </w:rPr>
        <w:t>6</w:t>
      </w:r>
      <w:r w:rsidRPr="00E30E3E">
        <w:rPr>
          <w:sz w:val="24"/>
          <w:szCs w:val="24"/>
        </w:rPr>
        <w:t xml:space="preserve"> баллов из 1</w:t>
      </w:r>
      <w:r w:rsidR="00461F07" w:rsidRPr="00E30E3E">
        <w:rPr>
          <w:sz w:val="24"/>
          <w:szCs w:val="24"/>
        </w:rPr>
        <w:t>2</w:t>
      </w:r>
      <w:r w:rsidRPr="00E30E3E">
        <w:rPr>
          <w:sz w:val="24"/>
          <w:szCs w:val="24"/>
        </w:rPr>
        <w:t xml:space="preserve">-ти возможных. Во времени   уложились.  </w:t>
      </w:r>
    </w:p>
    <w:p w:rsidR="000043CA" w:rsidRPr="00E30E3E" w:rsidRDefault="000043CA" w:rsidP="00E30E3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3E">
        <w:rPr>
          <w:rFonts w:ascii="Times New Roman" w:hAnsi="Times New Roman" w:cs="Times New Roman"/>
          <w:sz w:val="24"/>
          <w:szCs w:val="24"/>
        </w:rPr>
        <w:t>Анализ составляющих элемента оценивания, критерии.</w:t>
      </w:r>
    </w:p>
    <w:p w:rsidR="000043CA" w:rsidRPr="00E30E3E" w:rsidRDefault="00461F07" w:rsidP="00E30E3E">
      <w:pPr>
        <w:ind w:left="-142"/>
        <w:rPr>
          <w:sz w:val="24"/>
          <w:szCs w:val="24"/>
        </w:rPr>
      </w:pPr>
      <w:r w:rsidRPr="00E30E3E">
        <w:rPr>
          <w:sz w:val="24"/>
          <w:szCs w:val="24"/>
        </w:rPr>
        <w:t xml:space="preserve">Эта проба тоже оказалась трудной для </w:t>
      </w:r>
      <w:proofErr w:type="gramStart"/>
      <w:r w:rsidRPr="00E30E3E">
        <w:rPr>
          <w:sz w:val="24"/>
          <w:szCs w:val="24"/>
        </w:rPr>
        <w:t>обучающихся</w:t>
      </w:r>
      <w:proofErr w:type="gramEnd"/>
      <w:r w:rsidRPr="00E30E3E">
        <w:rPr>
          <w:sz w:val="24"/>
          <w:szCs w:val="24"/>
        </w:rPr>
        <w:t xml:space="preserve">. </w:t>
      </w:r>
      <w:r w:rsidR="000043CA" w:rsidRPr="00E30E3E">
        <w:rPr>
          <w:sz w:val="24"/>
          <w:szCs w:val="24"/>
        </w:rPr>
        <w:t xml:space="preserve">Техническое задание  испытуемым было понятно, </w:t>
      </w:r>
      <w:r w:rsidRPr="00E30E3E">
        <w:rPr>
          <w:sz w:val="24"/>
          <w:szCs w:val="24"/>
        </w:rPr>
        <w:t xml:space="preserve"> но </w:t>
      </w:r>
      <w:r w:rsidR="000043CA" w:rsidRPr="00E30E3E">
        <w:rPr>
          <w:sz w:val="24"/>
          <w:szCs w:val="24"/>
        </w:rPr>
        <w:t xml:space="preserve"> </w:t>
      </w:r>
      <w:proofErr w:type="spellStart"/>
      <w:r w:rsidR="000043CA" w:rsidRPr="00E30E3E">
        <w:rPr>
          <w:sz w:val="24"/>
          <w:szCs w:val="24"/>
        </w:rPr>
        <w:t>критериальная</w:t>
      </w:r>
      <w:proofErr w:type="spellEnd"/>
      <w:r w:rsidR="000043CA" w:rsidRPr="00E30E3E">
        <w:rPr>
          <w:sz w:val="24"/>
          <w:szCs w:val="24"/>
        </w:rPr>
        <w:t xml:space="preserve"> база</w:t>
      </w:r>
      <w:r w:rsidRPr="00E30E3E">
        <w:rPr>
          <w:sz w:val="24"/>
          <w:szCs w:val="24"/>
        </w:rPr>
        <w:t xml:space="preserve"> потребовала разъяснений</w:t>
      </w:r>
      <w:r w:rsidR="000043CA" w:rsidRPr="00E30E3E">
        <w:rPr>
          <w:sz w:val="24"/>
          <w:szCs w:val="24"/>
        </w:rPr>
        <w:t>.</w:t>
      </w:r>
      <w:r w:rsidRPr="00E30E3E">
        <w:rPr>
          <w:sz w:val="24"/>
          <w:szCs w:val="24"/>
        </w:rPr>
        <w:t xml:space="preserve"> Во-первых, испытуемые  неконкретно описали и представили образ  кампании, которая будет привлекательна для </w:t>
      </w:r>
      <w:r w:rsidRPr="00E30E3E">
        <w:rPr>
          <w:sz w:val="24"/>
          <w:szCs w:val="24"/>
        </w:rPr>
        <w:lastRenderedPageBreak/>
        <w:t xml:space="preserve">клиента. Во- вторых, приводили аргументы с опорой только на личный опыт. Но клиент был убежден. </w:t>
      </w:r>
      <w:r w:rsidR="00A91607" w:rsidRPr="00E30E3E">
        <w:rPr>
          <w:sz w:val="24"/>
          <w:szCs w:val="24"/>
        </w:rPr>
        <w:t>План действий разработан.  Критерий 4</w:t>
      </w:r>
      <w:r w:rsidRPr="00E30E3E">
        <w:rPr>
          <w:sz w:val="24"/>
          <w:szCs w:val="24"/>
        </w:rPr>
        <w:t xml:space="preserve"> </w:t>
      </w:r>
      <w:r w:rsidR="00A91607" w:rsidRPr="00E30E3E">
        <w:rPr>
          <w:sz w:val="24"/>
          <w:szCs w:val="24"/>
        </w:rPr>
        <w:t xml:space="preserve"> был дополнен - создание плана действий (или рекламный ролик).</w:t>
      </w:r>
    </w:p>
    <w:p w:rsidR="00A91607" w:rsidRPr="00E30E3E" w:rsidRDefault="00A91607" w:rsidP="00E30E3E">
      <w:pPr>
        <w:ind w:left="-567"/>
        <w:rPr>
          <w:sz w:val="24"/>
          <w:szCs w:val="24"/>
        </w:rPr>
      </w:pPr>
      <w:r w:rsidRPr="00E30E3E">
        <w:rPr>
          <w:sz w:val="24"/>
          <w:szCs w:val="24"/>
        </w:rPr>
        <w:t xml:space="preserve"> </w:t>
      </w:r>
    </w:p>
    <w:p w:rsidR="00A91607" w:rsidRPr="00E30E3E" w:rsidRDefault="00A91607" w:rsidP="00E30E3E">
      <w:pPr>
        <w:ind w:left="-142" w:hanging="425"/>
        <w:rPr>
          <w:b/>
          <w:sz w:val="24"/>
          <w:szCs w:val="24"/>
        </w:rPr>
      </w:pPr>
      <w:r w:rsidRPr="00E30E3E">
        <w:rPr>
          <w:b/>
          <w:sz w:val="24"/>
          <w:szCs w:val="24"/>
        </w:rPr>
        <w:t xml:space="preserve">       Выводы по апробации КДП:</w:t>
      </w:r>
    </w:p>
    <w:p w:rsidR="000043CA" w:rsidRPr="00E30E3E" w:rsidRDefault="000043CA" w:rsidP="00E30E3E">
      <w:pPr>
        <w:rPr>
          <w:sz w:val="24"/>
          <w:szCs w:val="24"/>
        </w:rPr>
      </w:pPr>
    </w:p>
    <w:p w:rsidR="00A91607" w:rsidRPr="00E30E3E" w:rsidRDefault="00A91607" w:rsidP="00E30E3E">
      <w:pPr>
        <w:ind w:left="360"/>
        <w:rPr>
          <w:sz w:val="24"/>
          <w:szCs w:val="24"/>
        </w:rPr>
      </w:pPr>
      <w:r w:rsidRPr="00E30E3E">
        <w:rPr>
          <w:sz w:val="24"/>
          <w:szCs w:val="24"/>
        </w:rPr>
        <w:t>1.критерий «Понимание учебной задачи» следует включать  в пробы по  всем коммуникативным задачам;</w:t>
      </w:r>
    </w:p>
    <w:p w:rsidR="00111879" w:rsidRPr="00E30E3E" w:rsidRDefault="00A91607" w:rsidP="00E30E3E">
      <w:pPr>
        <w:ind w:left="-284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            2. необходимо включать в урочную и внеурочную деятельность  элементы</w:t>
      </w:r>
      <w:proofErr w:type="gramStart"/>
      <w:r w:rsidRPr="00E30E3E">
        <w:rPr>
          <w:sz w:val="24"/>
          <w:szCs w:val="24"/>
        </w:rPr>
        <w:t xml:space="preserve"> ,</w:t>
      </w:r>
      <w:proofErr w:type="gramEnd"/>
      <w:r w:rsidRPr="00E30E3E">
        <w:rPr>
          <w:sz w:val="24"/>
          <w:szCs w:val="24"/>
        </w:rPr>
        <w:t xml:space="preserve">   направленные на  формирование умений задавать вопросы,  на выявление причин и следствия;</w:t>
      </w:r>
    </w:p>
    <w:p w:rsidR="00111879" w:rsidRPr="00E30E3E" w:rsidRDefault="00A91607" w:rsidP="00E30E3E">
      <w:pPr>
        <w:ind w:left="284" w:hanging="284"/>
        <w:rPr>
          <w:b/>
          <w:sz w:val="24"/>
          <w:szCs w:val="24"/>
        </w:rPr>
      </w:pPr>
      <w:r w:rsidRPr="00E30E3E">
        <w:rPr>
          <w:sz w:val="24"/>
          <w:szCs w:val="24"/>
        </w:rPr>
        <w:t xml:space="preserve">3.организовывать </w:t>
      </w:r>
      <w:proofErr w:type="gramStart"/>
      <w:r w:rsidRPr="00E30E3E">
        <w:rPr>
          <w:sz w:val="24"/>
          <w:szCs w:val="24"/>
        </w:rPr>
        <w:t>обучающимся</w:t>
      </w:r>
      <w:proofErr w:type="gramEnd"/>
      <w:r w:rsidRPr="00E30E3E">
        <w:rPr>
          <w:sz w:val="24"/>
          <w:szCs w:val="24"/>
        </w:rPr>
        <w:t xml:space="preserve"> пространство выбора в ОУ</w:t>
      </w:r>
    </w:p>
    <w:p w:rsidR="00111879" w:rsidRPr="00E30E3E" w:rsidRDefault="00A91607" w:rsidP="00E30E3E">
      <w:pPr>
        <w:ind w:left="-284" w:firstLine="284"/>
        <w:rPr>
          <w:sz w:val="24"/>
          <w:szCs w:val="24"/>
        </w:rPr>
      </w:pPr>
      <w:r w:rsidRPr="00E30E3E">
        <w:rPr>
          <w:sz w:val="24"/>
          <w:szCs w:val="24"/>
        </w:rPr>
        <w:t xml:space="preserve">4. для проведения качественной рефлексии нужны профессиональные </w:t>
      </w:r>
      <w:proofErr w:type="spellStart"/>
      <w:r w:rsidRPr="00E30E3E">
        <w:rPr>
          <w:sz w:val="24"/>
          <w:szCs w:val="24"/>
        </w:rPr>
        <w:t>тьюторы</w:t>
      </w:r>
      <w:proofErr w:type="spellEnd"/>
      <w:r w:rsidRPr="00E30E3E">
        <w:rPr>
          <w:sz w:val="24"/>
          <w:szCs w:val="24"/>
        </w:rPr>
        <w:t>, психологи.</w:t>
      </w:r>
    </w:p>
    <w:sectPr w:rsidR="00111879" w:rsidRPr="00E30E3E" w:rsidSect="00A9160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346"/>
    <w:multiLevelType w:val="hybridMultilevel"/>
    <w:tmpl w:val="595C7234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1E52"/>
    <w:multiLevelType w:val="hybridMultilevel"/>
    <w:tmpl w:val="595C7234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760B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463"/>
    <w:multiLevelType w:val="hybridMultilevel"/>
    <w:tmpl w:val="643A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952BC"/>
    <w:multiLevelType w:val="hybridMultilevel"/>
    <w:tmpl w:val="61C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0194"/>
    <w:multiLevelType w:val="hybridMultilevel"/>
    <w:tmpl w:val="1B7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5B30"/>
    <w:multiLevelType w:val="hybridMultilevel"/>
    <w:tmpl w:val="B4E436C2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C1E43"/>
    <w:multiLevelType w:val="hybridMultilevel"/>
    <w:tmpl w:val="544A042C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187"/>
    <w:multiLevelType w:val="hybridMultilevel"/>
    <w:tmpl w:val="3308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E3FF4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64DAE"/>
    <w:multiLevelType w:val="hybridMultilevel"/>
    <w:tmpl w:val="0294647A"/>
    <w:lvl w:ilvl="0" w:tplc="3F5652C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6479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54105"/>
    <w:multiLevelType w:val="hybridMultilevel"/>
    <w:tmpl w:val="13E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FE"/>
    <w:rsid w:val="00001FA8"/>
    <w:rsid w:val="000043CA"/>
    <w:rsid w:val="000E5F2D"/>
    <w:rsid w:val="00111879"/>
    <w:rsid w:val="001E237E"/>
    <w:rsid w:val="0022076E"/>
    <w:rsid w:val="00346D05"/>
    <w:rsid w:val="003D3A35"/>
    <w:rsid w:val="004116FE"/>
    <w:rsid w:val="00420E70"/>
    <w:rsid w:val="00461F07"/>
    <w:rsid w:val="00535103"/>
    <w:rsid w:val="00562C10"/>
    <w:rsid w:val="005954A6"/>
    <w:rsid w:val="005B088B"/>
    <w:rsid w:val="00630572"/>
    <w:rsid w:val="007741E8"/>
    <w:rsid w:val="00932E4F"/>
    <w:rsid w:val="00966E41"/>
    <w:rsid w:val="009A1C8A"/>
    <w:rsid w:val="00A91607"/>
    <w:rsid w:val="00BB5DEA"/>
    <w:rsid w:val="00BF0306"/>
    <w:rsid w:val="00C75B0B"/>
    <w:rsid w:val="00CD1331"/>
    <w:rsid w:val="00E019D9"/>
    <w:rsid w:val="00E30E3E"/>
    <w:rsid w:val="00E40E13"/>
    <w:rsid w:val="00F46D91"/>
    <w:rsid w:val="00F5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3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7</cp:revision>
  <dcterms:created xsi:type="dcterms:W3CDTF">2017-10-25T06:08:00Z</dcterms:created>
  <dcterms:modified xsi:type="dcterms:W3CDTF">2017-11-01T11:04:00Z</dcterms:modified>
</cp:coreProperties>
</file>